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0B73E" w14:textId="77777777" w:rsidR="00DC0006" w:rsidRPr="00DC0006" w:rsidRDefault="00DC0006" w:rsidP="00DC0006">
      <w:pPr>
        <w:widowControl w:val="0"/>
        <w:jc w:val="center"/>
        <w:rPr>
          <w:rFonts w:eastAsia="Times New Roman"/>
          <w:b/>
          <w:bCs/>
          <w:noProof/>
          <w:color w:val="000000"/>
          <w:sz w:val="28"/>
          <w:szCs w:val="28"/>
          <w:lang w:eastAsia="x-none"/>
        </w:rPr>
      </w:pPr>
      <w:r w:rsidRPr="00DC0006">
        <w:rPr>
          <w:rFonts w:eastAsia="Times New Roman"/>
          <w:b/>
          <w:bCs/>
          <w:noProof/>
          <w:color w:val="000000"/>
          <w:sz w:val="28"/>
          <w:szCs w:val="28"/>
          <w:lang w:eastAsia="x-none"/>
        </w:rPr>
        <w:t xml:space="preserve">BÀI 30. KHAI THÁC THẾ MẠNH ĐỂ PHÁT TRIỂN KINH TẾ </w:t>
      </w:r>
    </w:p>
    <w:p w14:paraId="4122A26F" w14:textId="77777777" w:rsidR="00DC0006" w:rsidRPr="00DC0006" w:rsidRDefault="00DC0006" w:rsidP="00DC0006">
      <w:pPr>
        <w:widowControl w:val="0"/>
        <w:jc w:val="center"/>
        <w:rPr>
          <w:rFonts w:eastAsia="Times New Roman"/>
          <w:b/>
          <w:bCs/>
          <w:noProof/>
          <w:color w:val="000000"/>
          <w:sz w:val="28"/>
          <w:szCs w:val="28"/>
          <w:lang w:eastAsia="x-none"/>
        </w:rPr>
      </w:pPr>
      <w:r w:rsidRPr="00DC0006">
        <w:rPr>
          <w:rFonts w:eastAsia="Times New Roman"/>
          <w:b/>
          <w:bCs/>
          <w:noProof/>
          <w:color w:val="000000"/>
          <w:sz w:val="28"/>
          <w:szCs w:val="28"/>
          <w:lang w:eastAsia="x-none"/>
        </w:rPr>
        <w:t>Ở TÂY NGUYÊN</w:t>
      </w:r>
    </w:p>
    <w:p w14:paraId="68BE5F27"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I. Khái quát</w:t>
      </w:r>
    </w:p>
    <w:p w14:paraId="6A554B69"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1. Vị trí địa lí và phạm vi lãnh thổ</w:t>
      </w:r>
    </w:p>
    <w:p w14:paraId="653AD8BA" w14:textId="77777777" w:rsidR="00DC0006" w:rsidRPr="00DC0006" w:rsidRDefault="00DC0006" w:rsidP="00DC0006">
      <w:pPr>
        <w:widowControl w:val="0"/>
        <w:tabs>
          <w:tab w:val="right" w:leader="dot" w:pos="9639"/>
        </w:tabs>
        <w:ind w:firstLine="284"/>
        <w:jc w:val="both"/>
        <w:rPr>
          <w:rFonts w:eastAsia="Times New Roman"/>
          <w:noProof/>
          <w:color w:val="000000"/>
          <w:lang w:eastAsia="x-none"/>
        </w:rPr>
      </w:pPr>
      <w:r w:rsidRPr="00DC0006">
        <w:rPr>
          <w:rFonts w:eastAsia="Times New Roman"/>
          <w:noProof/>
          <w:color w:val="000000"/>
          <w:lang w:eastAsia="x-none"/>
        </w:rPr>
        <w:t>- Tây Nguyên có diện tích hơn 54,5 nghìn km</w:t>
      </w:r>
      <w:r w:rsidRPr="00DC0006">
        <w:rPr>
          <w:rFonts w:eastAsia="Times New Roman"/>
          <w:noProof/>
          <w:color w:val="000000"/>
          <w:vertAlign w:val="superscript"/>
          <w:lang w:eastAsia="x-none"/>
        </w:rPr>
        <w:t>2</w:t>
      </w:r>
      <w:r w:rsidRPr="00DC0006">
        <w:rPr>
          <w:rFonts w:eastAsia="Times New Roman"/>
          <w:noProof/>
          <w:color w:val="000000"/>
          <w:lang w:eastAsia="x-none"/>
        </w:rPr>
        <w:t xml:space="preserve">, gồm 5 tỉnh </w:t>
      </w:r>
      <w:r w:rsidRPr="00DC0006">
        <w:rPr>
          <w:rFonts w:eastAsia="Times New Roman"/>
          <w:noProof/>
          <w:color w:val="000000"/>
          <w:lang w:eastAsia="x-none"/>
        </w:rPr>
        <w:tab/>
      </w:r>
    </w:p>
    <w:p w14:paraId="1D9952C1" w14:textId="77777777" w:rsidR="00DC0006" w:rsidRPr="00DC0006" w:rsidRDefault="00DC0006" w:rsidP="00DC0006">
      <w:pPr>
        <w:widowControl w:val="0"/>
        <w:tabs>
          <w:tab w:val="right" w:leader="dot" w:pos="9639"/>
        </w:tabs>
        <w:ind w:firstLine="284"/>
        <w:jc w:val="both"/>
        <w:rPr>
          <w:rFonts w:eastAsia="Times New Roman"/>
          <w:noProof/>
          <w:color w:val="000000"/>
          <w:lang w:eastAsia="x-none"/>
        </w:rPr>
      </w:pPr>
      <w:r w:rsidRPr="00DC0006">
        <w:rPr>
          <w:rFonts w:eastAsia="Times New Roman"/>
          <w:noProof/>
          <w:color w:val="000000"/>
          <w:lang w:eastAsia="x-none"/>
        </w:rPr>
        <w:tab/>
      </w:r>
    </w:p>
    <w:p w14:paraId="1E088145" w14:textId="77777777" w:rsidR="00DC0006" w:rsidRPr="00DC0006" w:rsidRDefault="00DC0006" w:rsidP="00DC0006">
      <w:pPr>
        <w:widowControl w:val="0"/>
        <w:tabs>
          <w:tab w:val="right" w:leader="dot" w:pos="9639"/>
        </w:tabs>
        <w:ind w:firstLine="284"/>
        <w:jc w:val="both"/>
        <w:rPr>
          <w:rFonts w:eastAsia="Times New Roman"/>
          <w:noProof/>
          <w:color w:val="000000"/>
          <w:lang w:eastAsia="x-none"/>
        </w:rPr>
      </w:pPr>
      <w:r w:rsidRPr="00DC0006">
        <w:rPr>
          <w:rFonts w:eastAsia="Times New Roman"/>
          <w:noProof/>
          <w:color w:val="000000"/>
          <w:lang w:eastAsia="x-none"/>
        </w:rPr>
        <w:t xml:space="preserve">- Tây Nguyên tiếp giáp </w:t>
      </w:r>
      <w:r w:rsidRPr="00DC0006">
        <w:rPr>
          <w:rFonts w:eastAsia="Times New Roman"/>
          <w:noProof/>
          <w:color w:val="000000"/>
          <w:lang w:eastAsia="x-none"/>
        </w:rPr>
        <w:tab/>
      </w:r>
    </w:p>
    <w:p w14:paraId="4753EEA9" w14:textId="77777777" w:rsidR="00DC0006" w:rsidRPr="00DC0006" w:rsidRDefault="00DC0006" w:rsidP="00DC0006">
      <w:pPr>
        <w:widowControl w:val="0"/>
        <w:tabs>
          <w:tab w:val="right" w:leader="dot" w:pos="9639"/>
        </w:tabs>
        <w:ind w:firstLine="284"/>
        <w:jc w:val="both"/>
        <w:rPr>
          <w:rFonts w:eastAsia="Times New Roman"/>
          <w:noProof/>
          <w:color w:val="000000"/>
          <w:lang w:eastAsia="x-none"/>
        </w:rPr>
      </w:pPr>
      <w:r w:rsidRPr="00DC0006">
        <w:rPr>
          <w:rFonts w:eastAsia="Times New Roman"/>
          <w:noProof/>
          <w:color w:val="000000"/>
          <w:lang w:eastAsia="x-none"/>
        </w:rPr>
        <w:tab/>
      </w:r>
    </w:p>
    <w:p w14:paraId="79F7A4E1" w14:textId="77777777" w:rsidR="00DC0006" w:rsidRPr="00DC0006" w:rsidRDefault="00DC0006" w:rsidP="00DC0006">
      <w:pPr>
        <w:widowControl w:val="0"/>
        <w:tabs>
          <w:tab w:val="right" w:leader="dot" w:pos="9639"/>
        </w:tabs>
        <w:ind w:left="284"/>
        <w:contextualSpacing/>
        <w:jc w:val="both"/>
        <w:rPr>
          <w:rFonts w:eastAsia="Times New Roman"/>
          <w:noProof/>
          <w:color w:val="000000"/>
          <w:lang w:eastAsia="x-none"/>
        </w:rPr>
      </w:pPr>
      <w:r w:rsidRPr="00DC0006">
        <w:rPr>
          <w:rFonts w:eastAsia="Times New Roman"/>
          <w:noProof/>
          <w:color w:val="000000"/>
          <w:lang w:eastAsia="x-none"/>
        </w:rPr>
        <w:sym w:font="Wingdings" w:char="F0E0"/>
      </w:r>
      <w:r w:rsidRPr="00DC0006">
        <w:rPr>
          <w:rFonts w:eastAsia="Times New Roman"/>
          <w:noProof/>
          <w:color w:val="000000"/>
          <w:lang w:eastAsia="x-none"/>
        </w:rPr>
        <w:t>Tây Nguyên có vị trí chiến lược về kinh tế - xã hội và an ninh quốc phòng của nước ta.</w:t>
      </w:r>
    </w:p>
    <w:p w14:paraId="2C7D43A0"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2. Dân số</w:t>
      </w:r>
    </w:p>
    <w:p w14:paraId="5C981C94"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Năm 2021, số dân của Tây Nguyên khoảng 6,0 triệu người (chiếm 6,1% số dân cả nước)</w:t>
      </w:r>
    </w:p>
    <w:p w14:paraId="528D303B"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Mật độ dân số khoảng 111 người/km</w:t>
      </w:r>
      <w:r w:rsidRPr="00DC0006">
        <w:rPr>
          <w:rFonts w:eastAsia="Times New Roman"/>
          <w:noProof/>
          <w:color w:val="000000"/>
          <w:vertAlign w:val="superscript"/>
          <w:lang w:eastAsia="x-none"/>
        </w:rPr>
        <w:t>2</w:t>
      </w:r>
      <w:r w:rsidRPr="00DC0006">
        <w:rPr>
          <w:rFonts w:eastAsia="Times New Roman"/>
          <w:noProof/>
          <w:color w:val="000000"/>
          <w:lang w:eastAsia="x-none"/>
        </w:rPr>
        <w:t xml:space="preserve">. </w:t>
      </w:r>
    </w:p>
    <w:p w14:paraId="0D8038CE"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Vùng có tỉ lệ gia tăng dân số tự nhiên còn cao, khoảng 1,25%. </w:t>
      </w:r>
    </w:p>
    <w:p w14:paraId="0B0FE37F"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Tỉ lệ dân thành thị đạt 28,9%. </w:t>
      </w:r>
    </w:p>
    <w:p w14:paraId="7B973C80"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Tỉ lệ lao động từ 15 tuổi trở lên chiếm 58,3% số dân của vùng. </w:t>
      </w:r>
    </w:p>
    <w:p w14:paraId="73F8F1A2"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Tây Nguyên là địa bàn sinh sống của nhiều dân tộc như Kinh, Ba na, E-đê, Gia-rai, Co-ho,...</w:t>
      </w:r>
    </w:p>
    <w:p w14:paraId="305ACCDD"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II. Thế mạnh, hạn chế và tình hình phát triển một số ngành kinh tế</w:t>
      </w:r>
    </w:p>
    <w:p w14:paraId="2671FB40"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1. Phát triển cây công nghiệp lâu năm</w:t>
      </w:r>
    </w:p>
    <w:p w14:paraId="7DC08C3B"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a)</w:t>
      </w:r>
      <w:r w:rsidRPr="00DC0006">
        <w:rPr>
          <w:rFonts w:eastAsia="Times New Roman"/>
          <w:noProof/>
          <w:color w:val="000000"/>
          <w:lang w:eastAsia="x-none"/>
        </w:rPr>
        <w:t xml:space="preserve"> </w:t>
      </w:r>
      <w:r w:rsidRPr="00DC0006">
        <w:rPr>
          <w:rFonts w:eastAsia="Times New Roman"/>
          <w:b/>
          <w:bCs/>
          <w:noProof/>
          <w:color w:val="000000"/>
          <w:lang w:eastAsia="x-none"/>
        </w:rPr>
        <w:t>Thế mạnh và hạn chế</w:t>
      </w:r>
    </w:p>
    <w:p w14:paraId="5ED0A64C"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b/>
          <w:bCs/>
          <w:noProof/>
          <w:color w:val="000000"/>
          <w:lang w:eastAsia="x-none"/>
        </w:rPr>
        <w:t>* Địa hình và đất:</w:t>
      </w:r>
      <w:r w:rsidRPr="00DC0006">
        <w:rPr>
          <w:rFonts w:eastAsia="Times New Roman"/>
          <w:noProof/>
          <w:color w:val="000000"/>
          <w:lang w:eastAsia="x-none"/>
        </w:rPr>
        <w:t xml:space="preserve"> </w:t>
      </w:r>
    </w:p>
    <w:p w14:paraId="05889CFC"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Địa hình chủ yếu là các cao nguyên xếp tầng với diện tích bề mặt khá rộng lớn </w:t>
      </w:r>
    </w:p>
    <w:p w14:paraId="64FB2E2F"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Các cao nguyên có đất badan màu mỡ</w:t>
      </w:r>
    </w:p>
    <w:p w14:paraId="1327BB96"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Thuận lợi cho việc quy hoạch vùng chuyên canh cây công nghiệp lâu năm quy mô lớn.</w:t>
      </w:r>
    </w:p>
    <w:p w14:paraId="76541C4A"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 Khí hậu:</w:t>
      </w:r>
    </w:p>
    <w:p w14:paraId="13CE48EF"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 xml:space="preserve">- </w:t>
      </w:r>
      <w:r w:rsidRPr="00DC0006">
        <w:rPr>
          <w:rFonts w:eastAsia="Times New Roman"/>
          <w:noProof/>
          <w:color w:val="000000"/>
          <w:lang w:eastAsia="x-none"/>
        </w:rPr>
        <w:t xml:space="preserve">Mang tính chất cận xích đạo gió mùa với mùa mưa và mùa khô rõ rệt </w:t>
      </w:r>
    </w:p>
    <w:p w14:paraId="6BD0AAA6"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 Phù hợp đặc điểm sinh thái của nhiều loại cây công nghiệp.</w:t>
      </w:r>
    </w:p>
    <w:p w14:paraId="3F2F9A7D"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 Mùa khô kéo dài thích hợp cho phơi sấy, bảo quản nông sản.</w:t>
      </w:r>
    </w:p>
    <w:p w14:paraId="204694BD"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 Khí hậu phân hóa theo độ cao địa hình tạo cơ cấu cây trồng đa dạng.</w:t>
      </w:r>
    </w:p>
    <w:p w14:paraId="4EC4DCA5"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w:t>
      </w:r>
      <w:r w:rsidRPr="00DC0006">
        <w:rPr>
          <w:rFonts w:eastAsia="Times New Roman"/>
          <w:b/>
          <w:bCs/>
          <w:noProof/>
          <w:color w:val="000000"/>
          <w:lang w:eastAsia="x-none"/>
        </w:rPr>
        <w:t>Nguồn nước:</w:t>
      </w:r>
      <w:r w:rsidRPr="00DC0006">
        <w:rPr>
          <w:rFonts w:eastAsia="Times New Roman"/>
          <w:noProof/>
          <w:color w:val="000000"/>
          <w:lang w:eastAsia="x-none"/>
        </w:rPr>
        <w:t xml:space="preserve"> </w:t>
      </w:r>
    </w:p>
    <w:p w14:paraId="71517271"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Tây Nguyên có các hệ thống sông như Sê San, Srêpôk, Đồng Nal,..</w:t>
      </w:r>
    </w:p>
    <w:p w14:paraId="5CA04459"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Các hồ tự nhiên như hồ Lắk, Biển Hồ,... cùng các hồ thủy điện</w:t>
      </w:r>
    </w:p>
    <w:p w14:paraId="0B6AE85F"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Nguồn nước ngầm khá phong phú</w:t>
      </w:r>
    </w:p>
    <w:p w14:paraId="1F61366B"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Đem lại nguồn nước tưới dồi dào.</w:t>
      </w:r>
    </w:p>
    <w:p w14:paraId="6F71594C"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w:t>
      </w:r>
      <w:r w:rsidRPr="00DC0006">
        <w:rPr>
          <w:rFonts w:eastAsia="Times New Roman"/>
          <w:b/>
          <w:bCs/>
          <w:noProof/>
          <w:color w:val="000000"/>
          <w:lang w:eastAsia="x-none"/>
        </w:rPr>
        <w:t>Dân cư, lao động:</w:t>
      </w:r>
      <w:r w:rsidRPr="00DC0006">
        <w:rPr>
          <w:rFonts w:eastAsia="Times New Roman"/>
          <w:noProof/>
          <w:color w:val="000000"/>
          <w:lang w:eastAsia="x-none"/>
        </w:rPr>
        <w:t xml:space="preserve"> </w:t>
      </w:r>
    </w:p>
    <w:p w14:paraId="6A7B9BD0"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Tây Nguyên là địa bàn cư trú của nhiều dân tộc</w:t>
      </w:r>
    </w:p>
    <w:p w14:paraId="23156749"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Người dân giàu kinh nghiệm sản xuất, đặc biệt trong trồng và chế biến cây công nghiệp. </w:t>
      </w:r>
    </w:p>
    <w:p w14:paraId="07282481"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Năm 2021, tỉ lệ lao động từ 15 tuổi trở lên chiếm hơn 50% số dân của vùng. </w:t>
      </w:r>
    </w:p>
    <w:p w14:paraId="2A0D1932"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Trình độ người lao động ngày càng được nâng cao, tạo điều kiện thuận lợi cho việc áp dụng các thành tựu khoa học - kĩ thuật vào sản xuất và chế biến sản phẩm cây công nghiệp.</w:t>
      </w:r>
    </w:p>
    <w:p w14:paraId="538C4CB5"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b/>
          <w:bCs/>
          <w:noProof/>
          <w:color w:val="000000"/>
          <w:lang w:eastAsia="x-none"/>
        </w:rPr>
        <w:t>* Cơ sở vật chất - kĩ thuật</w:t>
      </w:r>
      <w:r w:rsidRPr="00DC0006">
        <w:rPr>
          <w:rFonts w:eastAsia="Times New Roman"/>
          <w:noProof/>
          <w:color w:val="000000"/>
          <w:lang w:eastAsia="x-none"/>
        </w:rPr>
        <w:t xml:space="preserve">: </w:t>
      </w:r>
    </w:p>
    <w:p w14:paraId="4867A8C6"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Mạng lưới cơ sở chế biến nguyên liệu cây công nghiệp trong vùng ngày càng hoàn thiện. </w:t>
      </w:r>
    </w:p>
    <w:p w14:paraId="4BC298C8"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Tây Nguyên đang đầu tư ứng dụng khoa học - công nghệ trong sản xuất như: công nghệ tưới tiết kiệm nước, công nghệ cải tiến giống,...</w:t>
      </w:r>
    </w:p>
    <w:p w14:paraId="036C1D3B"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b/>
          <w:bCs/>
          <w:noProof/>
          <w:color w:val="000000"/>
          <w:lang w:eastAsia="x-none"/>
        </w:rPr>
        <w:t>* Thị trường:</w:t>
      </w:r>
      <w:r w:rsidRPr="00DC0006">
        <w:rPr>
          <w:rFonts w:eastAsia="Times New Roman"/>
          <w:noProof/>
          <w:color w:val="000000"/>
          <w:lang w:eastAsia="x-none"/>
        </w:rPr>
        <w:t xml:space="preserve"> </w:t>
      </w:r>
    </w:p>
    <w:p w14:paraId="65AA1B7A"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Thị trường tiêu thụ trong và ngoài nước rộng lớn và ngày càng mở rộng.</w:t>
      </w:r>
    </w:p>
    <w:p w14:paraId="49ECF641"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Nhiều sản phẩm cây công nghiệp của vùng đáp ứng các tiêu chuẩn xuất khẩu sang Nhật Bản, EU,…</w:t>
      </w:r>
    </w:p>
    <w:p w14:paraId="22AFFAC6"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noProof/>
          <w:color w:val="000000"/>
          <w:lang w:eastAsia="x-none"/>
        </w:rPr>
        <w:t xml:space="preserve">* </w:t>
      </w:r>
      <w:r w:rsidRPr="00DC0006">
        <w:rPr>
          <w:rFonts w:eastAsia="Times New Roman"/>
          <w:b/>
          <w:bCs/>
          <w:noProof/>
          <w:color w:val="000000"/>
          <w:lang w:eastAsia="x-none"/>
        </w:rPr>
        <w:t>Khó khăn</w:t>
      </w:r>
    </w:p>
    <w:p w14:paraId="54344BA1"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b/>
          <w:bCs/>
          <w:noProof/>
          <w:color w:val="000000"/>
          <w:lang w:eastAsia="x-none"/>
        </w:rPr>
        <w:t xml:space="preserve">- </w:t>
      </w:r>
      <w:r w:rsidRPr="00DC0006">
        <w:rPr>
          <w:rFonts w:eastAsia="Times New Roman"/>
          <w:noProof/>
          <w:color w:val="000000"/>
          <w:lang w:eastAsia="x-none"/>
        </w:rPr>
        <w:t>Mùa khô kéo dài gây thiếu nước tưới cho cây trồng</w:t>
      </w:r>
    </w:p>
    <w:p w14:paraId="75464730"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Những nơi địa hình dốc dễ bị rửa trôi, xói mòn. </w:t>
      </w:r>
    </w:p>
    <w:p w14:paraId="2425E544"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Thị trường có nhiều biến động. </w:t>
      </w:r>
    </w:p>
    <w:p w14:paraId="5CD919AC"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Cơ sở vật chất – kĩ thuật còn hạn chế, chưa đáp ứng được nhu cầu sản xuất hàng hóa quy mô </w:t>
      </w:r>
      <w:r w:rsidRPr="00DC0006">
        <w:rPr>
          <w:rFonts w:eastAsia="Times New Roman"/>
          <w:noProof/>
          <w:color w:val="000000"/>
          <w:lang w:eastAsia="x-none"/>
        </w:rPr>
        <w:lastRenderedPageBreak/>
        <w:t>lớn.</w:t>
      </w:r>
    </w:p>
    <w:p w14:paraId="0FBACFA0"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b) Tình hình phát triển và phân bố</w:t>
      </w:r>
    </w:p>
    <w:p w14:paraId="0CBBF56F"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Tây Nguyên là một trong những vùng chuyên canh cây công nghiệp lâu năm lớn của nước ta. </w:t>
      </w:r>
    </w:p>
    <w:p w14:paraId="21C361AB"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Cơ cấu cây công nghiệp trong vùng khá đa dạng, bao gồm cả cây công nghiệp nhiệt đới như cà phê, hồ tiêu, cao su, điều,... và cây công nghiệp cận nhiệt như chè. </w:t>
      </w:r>
    </w:p>
    <w:p w14:paraId="5F869564"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Gần đây, Tây Nguyên đang đẩy mạnh ứng dụng khoa học - công nghệ trong phát triển cây công nghiệp, đem lại hiệu quả kinh tế ngày càng cao.</w:t>
      </w:r>
    </w:p>
    <w:p w14:paraId="491E06FA"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Cà phê: </w:t>
      </w:r>
    </w:p>
    <w:p w14:paraId="1FFE8302"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 xml:space="preserve">+ Nguyên là vùng trồng cà phê lớn nhất nước ta. </w:t>
      </w:r>
    </w:p>
    <w:p w14:paraId="01F4A392"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 Cà phê Robusta được trồng nhiều trên những cao nguyên thấp ở Đắk Lắk, Đắk Nông,…</w:t>
      </w:r>
    </w:p>
    <w:p w14:paraId="2133C23A"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 Cà phê Arabica được trồng trên các cao nguyên tương đối cao, khí hậu mát hơn ở Gia Lai, Kon Tum và Lâm Đồng.</w:t>
      </w:r>
    </w:p>
    <w:p w14:paraId="59AEE8AA"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Cao su: </w:t>
      </w:r>
    </w:p>
    <w:p w14:paraId="26209814"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 xml:space="preserve">+ Diện tích lớn thứ 2 cả nước, sau Đông Nam Bộ. </w:t>
      </w:r>
    </w:p>
    <w:p w14:paraId="4B76F455"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 Cao su được trồng chủ yếu ở khu vực địa hình thấp, khuất gió của Gia Lai, Kon Tum.</w:t>
      </w:r>
    </w:p>
    <w:p w14:paraId="2D883C25"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Hồ tiêu: </w:t>
      </w:r>
    </w:p>
    <w:p w14:paraId="5E78140F"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 xml:space="preserve">+ Là cây trồng có giá trị kinh tế cao của Tây Nguyên. </w:t>
      </w:r>
    </w:p>
    <w:p w14:paraId="3FA65B44"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 xml:space="preserve">+ Nhiều năm qua, sản xuất hồ tiêu của vùng luôn dẫn đầu cả nước. </w:t>
      </w:r>
    </w:p>
    <w:p w14:paraId="6C08150B"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 Hồ tiêu được trồng nhiều trên các cao nguyên ở Đắk Nông, Đắk Lắk, Gia Lai,...</w:t>
      </w:r>
    </w:p>
    <w:p w14:paraId="0D1C42EE"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Điều: được trồng nhiều ở vùng địa hình thấp của nhiều tỉnh Gia Lai, Đắk Lắk, Lâm Đồng,...</w:t>
      </w:r>
    </w:p>
    <w:p w14:paraId="104068B9"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Chè: được trồng nhiều trên các cao nguyên cao ở Lâm Đồng, Gia Lai,...</w:t>
      </w:r>
    </w:p>
    <w:p w14:paraId="11FE46E5"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2. Phát triển thuỷ điện và khai thác khoáng sản</w:t>
      </w:r>
    </w:p>
    <w:p w14:paraId="62F26FD1"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a) Phát triển thuỷ điện</w:t>
      </w:r>
    </w:p>
    <w:p w14:paraId="09B8A0B6"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 Thế mạnh và hạn chế</w:t>
      </w:r>
    </w:p>
    <w:p w14:paraId="0AFA1C4B"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Tây Nguyên là vùng có trữ năng thuỷ điện đứng thứ 2 cả nước. </w:t>
      </w:r>
    </w:p>
    <w:p w14:paraId="381C293C"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Tiềm năng thủy điện: tập trung trên một số hệ thống sông chính như Sê San, Srêpôk, Đồng Nai. </w:t>
      </w:r>
    </w:p>
    <w:p w14:paraId="2B66C148"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Các sông chảy qua địa hình cao nguyên xếp tầng, thuận lợi trong xây dựng các bậc thang thủy điện.</w:t>
      </w:r>
    </w:p>
    <w:p w14:paraId="2011C2DF"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Tuy nhiên, vào mùa khô, nhiều nhà máy thuỷ điện giảm công suất hoạt động do thiếu nước.</w:t>
      </w:r>
    </w:p>
    <w:p w14:paraId="646DA513"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w:t>
      </w:r>
      <w:r w:rsidRPr="00DC0006">
        <w:rPr>
          <w:rFonts w:eastAsia="Times New Roman"/>
          <w:b/>
          <w:bCs/>
          <w:noProof/>
          <w:color w:val="000000"/>
          <w:lang w:eastAsia="x-none"/>
        </w:rPr>
        <w:t>Tình hình phát triển và phân bố</w:t>
      </w:r>
    </w:p>
    <w:p w14:paraId="5D62AF5B"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Tây Nguyên đã hình thành các bậc thang thủy điện trên các hệ thống sông:</w:t>
      </w:r>
    </w:p>
    <w:p w14:paraId="2DEE0DA7"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 Trên lưu vực sông Sê San có các nhà máy thủy điện như Ialy (720 MW), Sê San 3 (260 MW), Sê San 4 (360 MW),... Ialy là nhà máy thủy điện có công suất lớn, đóng vai trò quan trọng về kinh tế - xã hội, an ninh quốc phòng của vùng và cả nước.</w:t>
      </w:r>
    </w:p>
    <w:p w14:paraId="208E801C"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 Trên lưu vực sông Srêpôk có các nhà máy thủy điện như Buôn Kuốp (280 MW), Buôn Tua Srah (86 MW), Srêpôk 3 (220 MW),...</w:t>
      </w:r>
    </w:p>
    <w:p w14:paraId="15D56DBE"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 Trên hệ thống sông Đồng Nai có các nhà máy thủy điện như Đồng Nai 3 (180 MW), Đồng Nai 4 (340 MW),...</w:t>
      </w:r>
    </w:p>
    <w:p w14:paraId="37DFD503"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Phát triển thủy điện ở Tây Nguyên góp phần </w:t>
      </w:r>
    </w:p>
    <w:p w14:paraId="20FB9667" w14:textId="77777777" w:rsidR="00DC0006" w:rsidRPr="00DC0006" w:rsidRDefault="00DC0006" w:rsidP="00DC0006">
      <w:pPr>
        <w:widowControl w:val="0"/>
        <w:ind w:left="284"/>
        <w:contextualSpacing/>
        <w:jc w:val="both"/>
        <w:rPr>
          <w:rFonts w:eastAsia="Times New Roman"/>
          <w:noProof/>
          <w:color w:val="000000"/>
          <w:lang w:eastAsia="x-none"/>
        </w:rPr>
      </w:pPr>
      <w:r w:rsidRPr="00DC0006">
        <w:rPr>
          <w:rFonts w:eastAsia="Times New Roman"/>
          <w:noProof/>
          <w:color w:val="000000"/>
          <w:lang w:eastAsia="x-none"/>
        </w:rPr>
        <w:t>- Cung cấp năng lượng cho vùng và hòa vào lưới điện quốc gia</w:t>
      </w:r>
    </w:p>
    <w:p w14:paraId="6EC5BDBD" w14:textId="77777777" w:rsidR="00DC0006" w:rsidRPr="00DC0006" w:rsidRDefault="00DC0006" w:rsidP="00DC0006">
      <w:pPr>
        <w:widowControl w:val="0"/>
        <w:ind w:left="284"/>
        <w:contextualSpacing/>
        <w:jc w:val="both"/>
        <w:rPr>
          <w:rFonts w:eastAsia="Times New Roman"/>
          <w:noProof/>
          <w:color w:val="000000"/>
          <w:lang w:eastAsia="x-none"/>
        </w:rPr>
      </w:pPr>
      <w:r w:rsidRPr="00DC0006">
        <w:rPr>
          <w:rFonts w:eastAsia="Times New Roman"/>
          <w:noProof/>
          <w:color w:val="000000"/>
          <w:lang w:eastAsia="x-none"/>
        </w:rPr>
        <w:t xml:space="preserve">- Tạo cơ sở năng lượng cho phát triển công nghiệp, nhất là công nghiệp khai khoáng. </w:t>
      </w:r>
    </w:p>
    <w:p w14:paraId="330CF113"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Các hồ thủy điện có vai trò quan trọng trong:</w:t>
      </w:r>
    </w:p>
    <w:p w14:paraId="128931A8" w14:textId="77777777" w:rsidR="00DC0006" w:rsidRPr="00DC0006" w:rsidRDefault="00DC0006" w:rsidP="00DC0006">
      <w:pPr>
        <w:widowControl w:val="0"/>
        <w:ind w:left="284"/>
        <w:contextualSpacing/>
        <w:jc w:val="both"/>
        <w:rPr>
          <w:rFonts w:eastAsia="Times New Roman"/>
          <w:noProof/>
          <w:color w:val="000000"/>
          <w:lang w:eastAsia="x-none"/>
        </w:rPr>
      </w:pPr>
      <w:r w:rsidRPr="00DC0006">
        <w:rPr>
          <w:rFonts w:eastAsia="Times New Roman"/>
          <w:noProof/>
          <w:color w:val="000000"/>
          <w:lang w:eastAsia="x-none"/>
        </w:rPr>
        <w:t>- Điều tiết nguồn nước, hạn chế lũ lụt</w:t>
      </w:r>
    </w:p>
    <w:p w14:paraId="3442C602" w14:textId="77777777" w:rsidR="00DC0006" w:rsidRPr="00DC0006" w:rsidRDefault="00DC0006" w:rsidP="00DC0006">
      <w:pPr>
        <w:widowControl w:val="0"/>
        <w:ind w:left="284"/>
        <w:contextualSpacing/>
        <w:jc w:val="both"/>
        <w:rPr>
          <w:rFonts w:eastAsia="Times New Roman"/>
          <w:noProof/>
          <w:color w:val="000000"/>
          <w:lang w:eastAsia="x-none"/>
        </w:rPr>
      </w:pPr>
      <w:r w:rsidRPr="00DC0006">
        <w:rPr>
          <w:rFonts w:eastAsia="Times New Roman"/>
          <w:noProof/>
          <w:color w:val="000000"/>
          <w:lang w:eastAsia="x-none"/>
        </w:rPr>
        <w:t>- Cung cấp nước tưới cho cây trồng</w:t>
      </w:r>
    </w:p>
    <w:p w14:paraId="00B31B9D" w14:textId="77777777" w:rsidR="00DC0006" w:rsidRPr="00DC0006" w:rsidRDefault="00DC0006" w:rsidP="00DC0006">
      <w:pPr>
        <w:widowControl w:val="0"/>
        <w:ind w:left="284"/>
        <w:contextualSpacing/>
        <w:jc w:val="both"/>
        <w:rPr>
          <w:rFonts w:eastAsia="Times New Roman"/>
          <w:noProof/>
          <w:color w:val="000000"/>
          <w:lang w:eastAsia="x-none"/>
        </w:rPr>
      </w:pPr>
      <w:r w:rsidRPr="00DC0006">
        <w:rPr>
          <w:rFonts w:eastAsia="Times New Roman"/>
          <w:noProof/>
          <w:color w:val="000000"/>
          <w:lang w:eastAsia="x-none"/>
        </w:rPr>
        <w:t>- Tận dụng mặt nước nuôi trồng thủy sản</w:t>
      </w:r>
    </w:p>
    <w:p w14:paraId="72370430" w14:textId="77777777" w:rsidR="00DC0006" w:rsidRPr="00DC0006" w:rsidRDefault="00DC0006" w:rsidP="00DC0006">
      <w:pPr>
        <w:widowControl w:val="0"/>
        <w:ind w:left="284"/>
        <w:contextualSpacing/>
        <w:jc w:val="both"/>
        <w:rPr>
          <w:rFonts w:eastAsia="Times New Roman"/>
          <w:noProof/>
          <w:color w:val="000000"/>
          <w:lang w:eastAsia="x-none"/>
        </w:rPr>
      </w:pPr>
      <w:r w:rsidRPr="00DC0006">
        <w:rPr>
          <w:rFonts w:eastAsia="Times New Roman"/>
          <w:noProof/>
          <w:color w:val="000000"/>
          <w:lang w:eastAsia="x-none"/>
        </w:rPr>
        <w:t>- Phát triển du lịch.</w:t>
      </w:r>
    </w:p>
    <w:p w14:paraId="43A8A172"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b) Khai thác khoáng sản</w:t>
      </w:r>
    </w:p>
    <w:p w14:paraId="3746691B"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 Thế mạnh và hạn chế</w:t>
      </w:r>
    </w:p>
    <w:p w14:paraId="233B10B8"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Tây Nguyên có trữ lượng bô-xít lớn, ước đạt hơn 8,2 tỉ tấn, chiếm khoảng 86% trữ lượng bô-xít cả nước. Phân bố chủ yếu ở Đắk Nông, Lâm Đồng, Gia Lai. Quặng bô-xít ở Tây Nguyên có hàm lượng nhôm cao, từ 35 - 40%, phần lớn các mỏ lộ thiên nên việc khai thác khá thuận lợi. </w:t>
      </w:r>
    </w:p>
    <w:p w14:paraId="2BFD2981"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lastRenderedPageBreak/>
        <w:t xml:space="preserve">- Tuy nhiên, vùng còn thiếu đội ngũ lao động có trình độ kĩ thuật. </w:t>
      </w:r>
    </w:p>
    <w:p w14:paraId="2A2DF85B"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Địa hình đồi núi gây khó khăn cho phát triển cơ sở hạ tầng giao thông, hạ tầng công nghiệp.</w:t>
      </w:r>
    </w:p>
    <w:p w14:paraId="409D8144"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 Tình hình phát triển và phân bố</w:t>
      </w:r>
    </w:p>
    <w:p w14:paraId="7574EF1B"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Tây Nguyên có 2 tổ hợp khai thác bô-xít - a-lu-min tại Tân Rai (Lâm Đồng) và Nhân Cơ (Đắk Nông).</w:t>
      </w:r>
    </w:p>
    <w:p w14:paraId="2205E41C"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Khai thác bô-xít đạt trên 5 triệu tấn năm 2021. Giai đoạn 2018 - 2021, các nhà máy chế biến bô-xít sản xuất khoảng 1,3 triệu tấn a-lu-min mỗi năm.</w:t>
      </w:r>
    </w:p>
    <w:p w14:paraId="570CBF0B"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Hầu hết sản phẩm a-lu-min được xuất khẩu, chủ yếu vào các thị trường Ấn Độ, UAE, Trung Quốc, Hàn Quốc, Liên bang Nga, Thái Lan,..., và một phần tiêu thụ trong nước.</w:t>
      </w:r>
    </w:p>
    <w:p w14:paraId="1F09DDAB"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Phát triển công nghiệp khai thác bô-xít cần đi đôi với bảo vệ môi trường.</w:t>
      </w:r>
    </w:p>
    <w:p w14:paraId="5889A656"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3. Phát triển lâm nghiệp</w:t>
      </w:r>
    </w:p>
    <w:p w14:paraId="33BF1A71"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a) Thế mạnh và hạn chế</w:t>
      </w:r>
    </w:p>
    <w:p w14:paraId="45663BCA"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Tây Nguyên có diện tích và độ che phủ rừng khá lớn, đứng thứ 3 cả nước. </w:t>
      </w:r>
    </w:p>
    <w:p w14:paraId="7E108CF2"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Năm 2021, tổng diện tích rừng ở Tây Nguyên gần 2,6 triệu ha, tỉ lệ che phủ rừng đạt 46,3%. </w:t>
      </w:r>
    </w:p>
    <w:p w14:paraId="5BFC1493"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Vùng có nhiều kiểu hệ sinh thái rừng: </w:t>
      </w:r>
    </w:p>
    <w:p w14:paraId="70AE448F"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 Rừng nhiệt đới gió mùa thường xanh</w:t>
      </w:r>
    </w:p>
    <w:p w14:paraId="68891723"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 xml:space="preserve">+ Rừng gió mùa nửa rụng lá,… với tính đa dạng sinh học cao. </w:t>
      </w:r>
    </w:p>
    <w:p w14:paraId="6E4976D9"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Trong rừng có</w:t>
      </w:r>
    </w:p>
    <w:p w14:paraId="13615A92"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Nhiều loại gỗ quý như cẩm lai, gụ mật, nghiền, trắc, sến,...</w:t>
      </w:r>
    </w:p>
    <w:p w14:paraId="18DC50B5"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Các cây dược liệu quý như sâm Ngọc Linh, sa nhân, hà thủ ô trắng,... </w:t>
      </w:r>
    </w:p>
    <w:p w14:paraId="5710F609"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Có các khu dự trữ sinh quyển thế giới như Kon Hà Nừng, Langbiang</w:t>
      </w:r>
    </w:p>
    <w:p w14:paraId="40BB9FA5"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Có các vườn quốc gia như Chư Mom Ray, Yok Đôn,... </w:t>
      </w:r>
    </w:p>
    <w:p w14:paraId="78E857C0"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Tuy nhiên, vùng có mùa khô kéo dài ảnh hưởng đến khả năng sinh trưởng và phục hồi rừng, bên cạnh đó còn tiềm ẩn nguy cơ gây cháy rừng.</w:t>
      </w:r>
    </w:p>
    <w:p w14:paraId="047B66A7"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b) Hoạt động lâm nghiệp và bảo vệ rừng</w:t>
      </w:r>
    </w:p>
    <w:p w14:paraId="0D1DB890"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Trồng rừng, khoanh nuôi và bảo vệ rừng: </w:t>
      </w:r>
    </w:p>
    <w:p w14:paraId="483E2003"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Tây Nguyên chú trọng giữ vững diện tích rừng tự nhiên, đặc biệt là các rừng đầu nguồn và bảo tồn tài nguyên sinh vật tại các vườn quốc gia. </w:t>
      </w:r>
    </w:p>
    <w:p w14:paraId="125EF9AB"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Diện tích rừng trồng của vùng có xu hướng tăng. </w:t>
      </w:r>
    </w:p>
    <w:p w14:paraId="609CE225"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Các địa phương thực hiện giao đất, cho thuê đất lâm nghiệp đối với các tổ chức, hộ gia đình, cá nhân sử dụng ổn định; giao rừng, khoán bảo vệ rừng cho hộ gia đình và cộng đồng trong buôn, làng.</w:t>
      </w:r>
    </w:p>
    <w:p w14:paraId="7D9C9B26"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Khai thác, chế biến gỗ và lâm sản: </w:t>
      </w:r>
    </w:p>
    <w:p w14:paraId="7BF90EB7"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Sản lượng gỗ khai thác của vùng những năm qua tăng. </w:t>
      </w:r>
    </w:p>
    <w:p w14:paraId="1CB683E2"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Gỗ sau khai thác đã được chú ý ở khâu chế biến, giúp gia tăng giá trị của sản phẩm từ gỗ. </w:t>
      </w:r>
    </w:p>
    <w:p w14:paraId="20EE4341"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Tuy nhiên, sản phẩm gỗ chế biến sâu còn ít. </w:t>
      </w:r>
    </w:p>
    <w:p w14:paraId="6F96D965"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Vùng còn phát tiên khai thác các lâm sản khác như tre, luồng, song mây, nhựa thông </w:t>
      </w:r>
    </w:p>
    <w:p w14:paraId="091EEE28"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Những năm gần đây, Tây Nguyên đẩy mạnh ứng dụng khoa học – công nghệ vào các lĩnh vực: </w:t>
      </w:r>
    </w:p>
    <w:p w14:paraId="02A32EC1"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Chọn tạo và nhân giống cây lâm nghiệp</w:t>
      </w:r>
    </w:p>
    <w:p w14:paraId="49455AC2"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Quản lí và bảo vệ tài nguyên rừng</w:t>
      </w:r>
    </w:p>
    <w:p w14:paraId="04B7AA9C"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Khai thác, vận chuyển, chế biến và bảo quản lâm sản</w:t>
      </w:r>
    </w:p>
    <w:p w14:paraId="1518DCE5"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4. Phát triển du lịch</w:t>
      </w:r>
    </w:p>
    <w:p w14:paraId="75DEF5D6"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a) Thế mạnh và hạn chế</w:t>
      </w:r>
    </w:p>
    <w:p w14:paraId="0589F8E0"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Tây Nguyên có nguồn tài nguyên du lịch đa dạng</w:t>
      </w:r>
    </w:p>
    <w:p w14:paraId="191D4CAB"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Tài nguyên du lịch tự nhiên (công viên địa chất toàn cầu Đắk Nông, núi Langbiang, Biển Hồ)</w:t>
      </w:r>
    </w:p>
    <w:p w14:paraId="141304CE"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Tài nguyên đu lịch văn hóa (Không gian văn hóa Cồng chiêng Tây Nguyên, Di tích Chiến thắng Đắk Tô - Tân Cảnh, Nhà đày Buôn Ma Thuột,...)</w:t>
      </w:r>
    </w:p>
    <w:p w14:paraId="38AC0DA8"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Tây Nguyên đang đầu tư phát triển hệ thống cơ sở hạ tầng và vật chất - kĩ thuật phục vụ du lịch, giúp cho vùng có thể kết nối thuận lợi với các vùng trong nước và quốc tế. </w:t>
      </w:r>
    </w:p>
    <w:p w14:paraId="3B94B010"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Các tỉnh Tây Nguyên ban hành nhiều chính sách thu hút đầu tư, tăng cường các biện pháp quản lí và truyền thông du lịch để nâng cao hiệu quả hoạt động của ngành du lịch.</w:t>
      </w:r>
    </w:p>
    <w:p w14:paraId="52331AF8"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lastRenderedPageBreak/>
        <w:t>- Tuy nhiên, mùa mưa kéo đài, một số nơi mạng lưới giao thông chưa đồng bộ gây khó khăn cho khai thác các thế mạnh du lịch của vùng.</w:t>
      </w:r>
    </w:p>
    <w:p w14:paraId="0D9E8F0A" w14:textId="77777777" w:rsidR="00DC0006" w:rsidRPr="00DC0006" w:rsidRDefault="00DC0006" w:rsidP="00DC0006">
      <w:pPr>
        <w:widowControl w:val="0"/>
        <w:ind w:firstLine="284"/>
        <w:jc w:val="both"/>
        <w:rPr>
          <w:rFonts w:eastAsia="Times New Roman"/>
          <w:b/>
          <w:bCs/>
          <w:noProof/>
          <w:color w:val="000000"/>
          <w:lang w:eastAsia="x-none"/>
        </w:rPr>
      </w:pPr>
      <w:r w:rsidRPr="00DC0006">
        <w:rPr>
          <w:rFonts w:eastAsia="Times New Roman"/>
          <w:b/>
          <w:bCs/>
          <w:noProof/>
          <w:color w:val="000000"/>
          <w:lang w:eastAsia="x-none"/>
        </w:rPr>
        <w:t>b) Tình hình phát triển</w:t>
      </w:r>
    </w:p>
    <w:p w14:paraId="16E2182D"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Ngành du lịch của Tây Nguyên phát triển khá nhanh trong những năm gần đây. </w:t>
      </w:r>
    </w:p>
    <w:p w14:paraId="7AC629E5"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Năm 2022, Tây Nguyên đóng góp 9% số lượt khách du lịch và 0,4% doanh thu du lịch lữ hành cả nước.</w:t>
      </w:r>
    </w:p>
    <w:p w14:paraId="1F423532"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xml:space="preserve">- Tây Nguyên có các điểm du lịch và các hoạt động văn hóa thu hút khách du lịch như: </w:t>
      </w:r>
    </w:p>
    <w:p w14:paraId="49FF9482"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 Vườn quốc gia Tà Đùng (Đắk Nông), Măng Đen (Kon Tum),</w:t>
      </w:r>
    </w:p>
    <w:p w14:paraId="6CF114CB"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 Núi lửa Chư Đăng Ya (Gia Lai)</w:t>
      </w:r>
    </w:p>
    <w:p w14:paraId="77B79A37"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 xml:space="preserve">+ Lễ hội Cồng chiêng Tây Nguyên, lễ hội Cà phê Buôn Ma Thuột,... </w:t>
      </w:r>
    </w:p>
    <w:p w14:paraId="59A43487" w14:textId="77777777" w:rsidR="00DC0006" w:rsidRPr="00DC0006" w:rsidRDefault="00DC0006" w:rsidP="00DC0006">
      <w:pPr>
        <w:widowControl w:val="0"/>
        <w:ind w:firstLine="284"/>
        <w:contextualSpacing/>
        <w:jc w:val="both"/>
        <w:rPr>
          <w:rFonts w:eastAsia="Times New Roman"/>
          <w:noProof/>
          <w:color w:val="000000"/>
          <w:lang w:eastAsia="x-none"/>
        </w:rPr>
      </w:pPr>
      <w:r w:rsidRPr="00DC0006">
        <w:rPr>
          <w:rFonts w:eastAsia="Times New Roman"/>
          <w:noProof/>
          <w:color w:val="000000"/>
          <w:lang w:eastAsia="x-none"/>
        </w:rPr>
        <w:t>Đà Lạt là trung tâm du lịch nổi tiếng của vùng, thu hút nhiều lượt khách trong nước và quốc tế, đồng thời là một cực của tam giác tăng trưởng du lịch phía Nam.</w:t>
      </w:r>
    </w:p>
    <w:p w14:paraId="0B800553" w14:textId="77777777" w:rsidR="00DC0006" w:rsidRPr="00DC0006" w:rsidRDefault="00DC0006" w:rsidP="00DC0006">
      <w:pPr>
        <w:widowControl w:val="0"/>
        <w:ind w:firstLine="284"/>
        <w:jc w:val="both"/>
        <w:rPr>
          <w:rFonts w:eastAsia="Times New Roman"/>
          <w:noProof/>
          <w:color w:val="000000"/>
          <w:lang w:eastAsia="x-none"/>
        </w:rPr>
      </w:pPr>
      <w:r w:rsidRPr="00DC0006">
        <w:rPr>
          <w:rFonts w:eastAsia="Times New Roman"/>
          <w:noProof/>
          <w:color w:val="000000"/>
          <w:lang w:eastAsia="x-none"/>
        </w:rPr>
        <w:t>- Ngành du lịch ở Tây Nguyên đang được chú trọng đầu tư để phát triển tương xứng với tiềm năng.</w:t>
      </w:r>
    </w:p>
    <w:p w14:paraId="4958F24E" w14:textId="77777777" w:rsidR="00DC0006" w:rsidRPr="00DC0006" w:rsidRDefault="00DC0006" w:rsidP="00DC0006">
      <w:pPr>
        <w:widowControl w:val="0"/>
        <w:contextualSpacing/>
        <w:jc w:val="center"/>
        <w:rPr>
          <w:rFonts w:eastAsia="Times New Roman"/>
          <w:b/>
          <w:bCs/>
          <w:noProof/>
          <w:color w:val="000000"/>
          <w:lang w:eastAsia="x-none"/>
        </w:rPr>
      </w:pPr>
      <w:r w:rsidRPr="00DC0006">
        <w:rPr>
          <w:rFonts w:eastAsia="Times New Roman"/>
          <w:b/>
          <w:bCs/>
          <w:noProof/>
          <w:color w:val="000000"/>
          <w:lang w:eastAsia="x-none"/>
        </w:rPr>
        <w:t>CÂU HỎI ÔN TẬP</w:t>
      </w:r>
    </w:p>
    <w:p w14:paraId="74547A2B" w14:textId="77777777" w:rsidR="00DC0006" w:rsidRPr="00DC0006" w:rsidRDefault="00DC0006" w:rsidP="00DC0006">
      <w:pPr>
        <w:widowControl w:val="0"/>
        <w:tabs>
          <w:tab w:val="left" w:pos="284"/>
          <w:tab w:val="left" w:pos="2552"/>
          <w:tab w:val="left" w:pos="4820"/>
          <w:tab w:val="left" w:pos="7088"/>
        </w:tabs>
        <w:jc w:val="both"/>
        <w:rPr>
          <w:color w:val="000000"/>
          <w:spacing w:val="4"/>
        </w:rPr>
      </w:pPr>
      <w:r w:rsidRPr="00DC0006">
        <w:rPr>
          <w:rFonts w:eastAsia="Calibri"/>
          <w:b/>
          <w:bCs/>
          <w:color w:val="000000"/>
        </w:rPr>
        <w:t>Câu 1.</w:t>
      </w:r>
      <w:r w:rsidRPr="00DC0006">
        <w:rPr>
          <w:rFonts w:eastAsia="Calibri"/>
          <w:color w:val="000000"/>
        </w:rPr>
        <w:t xml:space="preserve"> </w:t>
      </w:r>
      <w:r w:rsidRPr="00DC0006">
        <w:rPr>
          <w:color w:val="000000"/>
          <w:spacing w:val="4"/>
        </w:rPr>
        <w:t>Ý nào sau đây đúng về vị trí địa lí của Tây Nguyên?</w:t>
      </w:r>
    </w:p>
    <w:p w14:paraId="67DFA9AC" w14:textId="77777777" w:rsidR="00DC0006" w:rsidRPr="00DC0006" w:rsidRDefault="00DC0006" w:rsidP="00DC0006">
      <w:pPr>
        <w:widowControl w:val="0"/>
        <w:tabs>
          <w:tab w:val="left" w:pos="284"/>
          <w:tab w:val="left" w:pos="2552"/>
          <w:tab w:val="left" w:pos="4820"/>
          <w:tab w:val="left" w:pos="7088"/>
        </w:tabs>
        <w:jc w:val="both"/>
        <w:rPr>
          <w:color w:val="000000"/>
          <w:spacing w:val="4"/>
        </w:rPr>
      </w:pPr>
      <w:r w:rsidRPr="00DC0006">
        <w:rPr>
          <w:color w:val="000000"/>
          <w:spacing w:val="4"/>
        </w:rPr>
        <w:t>A. Tất cả các tỉnh đều có đường biên giới với Cam-pu-chia.</w:t>
      </w:r>
    </w:p>
    <w:p w14:paraId="0A7D149D" w14:textId="77777777" w:rsidR="00DC0006" w:rsidRPr="00DC0006" w:rsidRDefault="00DC0006" w:rsidP="00DC0006">
      <w:pPr>
        <w:widowControl w:val="0"/>
        <w:tabs>
          <w:tab w:val="left" w:pos="284"/>
          <w:tab w:val="left" w:pos="2552"/>
          <w:tab w:val="left" w:pos="4820"/>
          <w:tab w:val="left" w:pos="7088"/>
        </w:tabs>
        <w:jc w:val="both"/>
        <w:rPr>
          <w:color w:val="000000"/>
          <w:spacing w:val="4"/>
        </w:rPr>
      </w:pPr>
      <w:r w:rsidRPr="00DC0006">
        <w:rPr>
          <w:color w:val="000000"/>
          <w:spacing w:val="4"/>
        </w:rPr>
        <w:t>B. Giáp Bắc Trung Bộ và Duyên hải miền Trung ở phía đông.</w:t>
      </w:r>
    </w:p>
    <w:p w14:paraId="7B8C7870" w14:textId="77777777" w:rsidR="00DC0006" w:rsidRPr="00DC0006" w:rsidRDefault="00DC0006" w:rsidP="00DC0006">
      <w:pPr>
        <w:widowControl w:val="0"/>
        <w:tabs>
          <w:tab w:val="left" w:pos="284"/>
          <w:tab w:val="left" w:pos="2552"/>
          <w:tab w:val="left" w:pos="4820"/>
          <w:tab w:val="left" w:pos="7088"/>
        </w:tabs>
        <w:jc w:val="both"/>
        <w:rPr>
          <w:color w:val="000000"/>
          <w:spacing w:val="4"/>
        </w:rPr>
      </w:pPr>
      <w:r w:rsidRPr="00DC0006">
        <w:rPr>
          <w:color w:val="000000"/>
          <w:spacing w:val="4"/>
        </w:rPr>
        <w:t>C. Có vị trí chiến lược trong an ninh quốc phòng biển, đảo.</w:t>
      </w:r>
    </w:p>
    <w:p w14:paraId="56F563BC" w14:textId="77777777" w:rsidR="00DC0006" w:rsidRPr="00DC0006" w:rsidRDefault="00DC0006" w:rsidP="00DC0006">
      <w:pPr>
        <w:widowControl w:val="0"/>
        <w:tabs>
          <w:tab w:val="left" w:pos="284"/>
          <w:tab w:val="left" w:pos="2552"/>
          <w:tab w:val="left" w:pos="4820"/>
          <w:tab w:val="left" w:pos="7088"/>
        </w:tabs>
        <w:jc w:val="both"/>
        <w:rPr>
          <w:color w:val="000000"/>
          <w:spacing w:val="4"/>
        </w:rPr>
      </w:pPr>
      <w:r w:rsidRPr="00DC0006">
        <w:rPr>
          <w:color w:val="000000"/>
          <w:spacing w:val="4"/>
        </w:rPr>
        <w:t>D. Tiếp giáp với các nước láng giềng Trung Quốc và Lào.</w:t>
      </w:r>
    </w:p>
    <w:p w14:paraId="1F0017AA" w14:textId="77777777" w:rsidR="00DC0006" w:rsidRPr="00DC0006" w:rsidRDefault="00DC0006" w:rsidP="00DC0006">
      <w:pPr>
        <w:widowControl w:val="0"/>
        <w:tabs>
          <w:tab w:val="left" w:pos="284"/>
          <w:tab w:val="left" w:pos="2552"/>
          <w:tab w:val="left" w:pos="4820"/>
          <w:tab w:val="left" w:pos="7088"/>
        </w:tabs>
        <w:autoSpaceDE w:val="0"/>
        <w:autoSpaceDN w:val="0"/>
        <w:adjustRightInd w:val="0"/>
        <w:jc w:val="both"/>
        <w:outlineLvl w:val="0"/>
        <w:rPr>
          <w:color w:val="000000"/>
        </w:rPr>
      </w:pPr>
      <w:r w:rsidRPr="00DC0006">
        <w:rPr>
          <w:b/>
          <w:color w:val="000000"/>
          <w:lang w:val="en"/>
        </w:rPr>
        <w:t>Câu 2.</w:t>
      </w:r>
      <w:r w:rsidRPr="00DC0006">
        <w:rPr>
          <w:color w:val="000000"/>
          <w:lang w:val="en"/>
        </w:rPr>
        <w:t xml:space="preserve"> Tây Nguyên bao g</w:t>
      </w:r>
      <w:r w:rsidRPr="00DC0006">
        <w:rPr>
          <w:color w:val="000000"/>
        </w:rPr>
        <w:t xml:space="preserve">ồm mấy tỉnh? </w:t>
      </w:r>
    </w:p>
    <w:p w14:paraId="61988B9B" w14:textId="77777777" w:rsidR="00DC0006" w:rsidRPr="00DC0006" w:rsidRDefault="00DC0006" w:rsidP="00DC0006">
      <w:pPr>
        <w:widowControl w:val="0"/>
        <w:tabs>
          <w:tab w:val="left" w:pos="284"/>
          <w:tab w:val="left" w:pos="2552"/>
          <w:tab w:val="left" w:pos="4820"/>
          <w:tab w:val="left" w:pos="7088"/>
        </w:tabs>
        <w:autoSpaceDE w:val="0"/>
        <w:autoSpaceDN w:val="0"/>
        <w:adjustRightInd w:val="0"/>
        <w:jc w:val="both"/>
        <w:rPr>
          <w:color w:val="000000"/>
          <w:lang w:val="en"/>
        </w:rPr>
      </w:pPr>
      <w:r w:rsidRPr="00DC0006">
        <w:rPr>
          <w:color w:val="000000"/>
          <w:lang w:val="en"/>
        </w:rPr>
        <w:t>A. 5.</w:t>
      </w:r>
      <w:r w:rsidRPr="00DC0006">
        <w:rPr>
          <w:color w:val="000000"/>
          <w:lang w:val="en"/>
        </w:rPr>
        <w:tab/>
        <w:t>B. 6.</w:t>
      </w:r>
      <w:r w:rsidRPr="00DC0006">
        <w:rPr>
          <w:color w:val="000000"/>
          <w:lang w:val="en"/>
        </w:rPr>
        <w:tab/>
        <w:t>C. 7.</w:t>
      </w:r>
      <w:r w:rsidRPr="00DC0006">
        <w:rPr>
          <w:color w:val="000000"/>
          <w:lang w:val="en"/>
        </w:rPr>
        <w:tab/>
        <w:t xml:space="preserve">D. 8. </w:t>
      </w:r>
    </w:p>
    <w:p w14:paraId="343091A6" w14:textId="77777777" w:rsidR="00DC0006" w:rsidRPr="00DC0006" w:rsidRDefault="00DC0006" w:rsidP="00DC0006">
      <w:pPr>
        <w:widowControl w:val="0"/>
        <w:tabs>
          <w:tab w:val="left" w:pos="284"/>
          <w:tab w:val="left" w:pos="2552"/>
          <w:tab w:val="left" w:pos="4820"/>
          <w:tab w:val="left" w:pos="7088"/>
        </w:tabs>
        <w:jc w:val="both"/>
        <w:rPr>
          <w:color w:val="000000"/>
        </w:rPr>
      </w:pPr>
      <w:bookmarkStart w:id="0" w:name="_Hlk100576675"/>
      <w:r w:rsidRPr="00DC0006">
        <w:rPr>
          <w:b/>
          <w:color w:val="000000"/>
          <w:lang w:val="en"/>
        </w:rPr>
        <w:t>Câu 3.</w:t>
      </w:r>
      <w:r w:rsidRPr="00DC0006">
        <w:rPr>
          <w:color w:val="000000"/>
          <w:lang w:val="en"/>
        </w:rPr>
        <w:t xml:space="preserve"> </w:t>
      </w:r>
      <w:r w:rsidRPr="00DC0006">
        <w:rPr>
          <w:color w:val="000000"/>
          <w:spacing w:val="2"/>
        </w:rPr>
        <w:t>N</w:t>
      </w:r>
      <w:r w:rsidRPr="00DC0006">
        <w:rPr>
          <w:color w:val="000000"/>
          <w:spacing w:val="-5"/>
        </w:rPr>
        <w:t>h</w:t>
      </w:r>
      <w:r w:rsidRPr="00DC0006">
        <w:rPr>
          <w:color w:val="000000"/>
          <w:spacing w:val="3"/>
        </w:rPr>
        <w:t>ậ</w:t>
      </w:r>
      <w:r w:rsidRPr="00DC0006">
        <w:rPr>
          <w:color w:val="000000"/>
        </w:rPr>
        <w:t>n</w:t>
      </w:r>
      <w:r w:rsidRPr="00DC0006">
        <w:rPr>
          <w:color w:val="000000"/>
          <w:spacing w:val="-5"/>
        </w:rPr>
        <w:t xml:space="preserve"> </w:t>
      </w:r>
      <w:r w:rsidRPr="00DC0006">
        <w:rPr>
          <w:color w:val="000000"/>
          <w:spacing w:val="5"/>
        </w:rPr>
        <w:t>đ</w:t>
      </w:r>
      <w:r w:rsidRPr="00DC0006">
        <w:rPr>
          <w:color w:val="000000"/>
          <w:spacing w:val="-2"/>
        </w:rPr>
        <w:t>ị</w:t>
      </w:r>
      <w:r w:rsidRPr="00DC0006">
        <w:rPr>
          <w:color w:val="000000"/>
        </w:rPr>
        <w:t>nh</w:t>
      </w:r>
      <w:r w:rsidRPr="00DC0006">
        <w:rPr>
          <w:color w:val="000000"/>
          <w:spacing w:val="5"/>
        </w:rPr>
        <w:t xml:space="preserve"> </w:t>
      </w:r>
      <w:r w:rsidRPr="00DC0006">
        <w:rPr>
          <w:color w:val="000000"/>
          <w:spacing w:val="-5"/>
        </w:rPr>
        <w:t>n</w:t>
      </w:r>
      <w:r w:rsidRPr="00DC0006">
        <w:rPr>
          <w:color w:val="000000"/>
          <w:spacing w:val="3"/>
        </w:rPr>
        <w:t>à</w:t>
      </w:r>
      <w:r w:rsidRPr="00DC0006">
        <w:rPr>
          <w:color w:val="000000"/>
        </w:rPr>
        <w:t>o</w:t>
      </w:r>
      <w:r w:rsidRPr="00DC0006">
        <w:rPr>
          <w:color w:val="000000"/>
          <w:spacing w:val="-5"/>
        </w:rPr>
        <w:t xml:space="preserve"> </w:t>
      </w:r>
      <w:r w:rsidRPr="00DC0006">
        <w:rPr>
          <w:color w:val="000000"/>
          <w:spacing w:val="1"/>
        </w:rPr>
        <w:t>s</w:t>
      </w:r>
      <w:r w:rsidRPr="00DC0006">
        <w:rPr>
          <w:color w:val="000000"/>
          <w:spacing w:val="-2"/>
        </w:rPr>
        <w:t>a</w:t>
      </w:r>
      <w:r w:rsidRPr="00DC0006">
        <w:rPr>
          <w:color w:val="000000"/>
        </w:rPr>
        <w:t>u đ</w:t>
      </w:r>
      <w:r w:rsidRPr="00DC0006">
        <w:rPr>
          <w:color w:val="000000"/>
          <w:spacing w:val="3"/>
        </w:rPr>
        <w:t>â</w:t>
      </w:r>
      <w:r w:rsidRPr="00DC0006">
        <w:rPr>
          <w:color w:val="000000"/>
        </w:rPr>
        <w:t>y</w:t>
      </w:r>
      <w:r w:rsidRPr="00DC0006">
        <w:rPr>
          <w:color w:val="000000"/>
          <w:spacing w:val="-3"/>
        </w:rPr>
        <w:t xml:space="preserve"> </w:t>
      </w:r>
      <w:r w:rsidRPr="00DC0006">
        <w:rPr>
          <w:b/>
          <w:color w:val="000000"/>
          <w:spacing w:val="6"/>
        </w:rPr>
        <w:t xml:space="preserve">không </w:t>
      </w:r>
      <w:r w:rsidRPr="00DC0006">
        <w:rPr>
          <w:bCs/>
          <w:color w:val="000000"/>
          <w:spacing w:val="6"/>
        </w:rPr>
        <w:t>đúng</w:t>
      </w:r>
      <w:r w:rsidRPr="00DC0006">
        <w:rPr>
          <w:b/>
          <w:color w:val="000000"/>
          <w:spacing w:val="6"/>
        </w:rPr>
        <w:t xml:space="preserve"> </w:t>
      </w:r>
      <w:r w:rsidRPr="00DC0006">
        <w:rPr>
          <w:color w:val="000000"/>
        </w:rPr>
        <w:t>về</w:t>
      </w:r>
      <w:r w:rsidRPr="00DC0006">
        <w:rPr>
          <w:color w:val="000000"/>
          <w:spacing w:val="4"/>
        </w:rPr>
        <w:t xml:space="preserve"> </w:t>
      </w:r>
      <w:r w:rsidRPr="00DC0006">
        <w:rPr>
          <w:color w:val="000000"/>
        </w:rPr>
        <w:t>vị</w:t>
      </w:r>
      <w:r w:rsidRPr="00DC0006">
        <w:rPr>
          <w:color w:val="000000"/>
          <w:spacing w:val="-7"/>
        </w:rPr>
        <w:t xml:space="preserve"> </w:t>
      </w:r>
      <w:r w:rsidRPr="00DC0006">
        <w:rPr>
          <w:color w:val="000000"/>
          <w:spacing w:val="3"/>
        </w:rPr>
        <w:t>t</w:t>
      </w:r>
      <w:r w:rsidRPr="00DC0006">
        <w:rPr>
          <w:color w:val="000000"/>
        </w:rPr>
        <w:t>rí</w:t>
      </w:r>
      <w:r w:rsidRPr="00DC0006">
        <w:rPr>
          <w:color w:val="000000"/>
          <w:spacing w:val="-2"/>
        </w:rPr>
        <w:t xml:space="preserve"> </w:t>
      </w:r>
      <w:r w:rsidRPr="00DC0006">
        <w:rPr>
          <w:color w:val="000000"/>
          <w:spacing w:val="5"/>
        </w:rPr>
        <w:t>đ</w:t>
      </w:r>
      <w:r w:rsidRPr="00DC0006">
        <w:rPr>
          <w:color w:val="000000"/>
          <w:spacing w:val="-7"/>
        </w:rPr>
        <w:t>ị</w:t>
      </w:r>
      <w:r w:rsidRPr="00DC0006">
        <w:rPr>
          <w:color w:val="000000"/>
        </w:rPr>
        <w:t>a</w:t>
      </w:r>
      <w:r w:rsidRPr="00DC0006">
        <w:rPr>
          <w:color w:val="000000"/>
          <w:spacing w:val="3"/>
        </w:rPr>
        <w:t xml:space="preserve"> </w:t>
      </w:r>
      <w:r w:rsidRPr="00DC0006">
        <w:rPr>
          <w:color w:val="000000"/>
          <w:spacing w:val="-7"/>
        </w:rPr>
        <w:t>l</w:t>
      </w:r>
      <w:r w:rsidRPr="00DC0006">
        <w:rPr>
          <w:color w:val="000000"/>
        </w:rPr>
        <w:t>ý</w:t>
      </w:r>
      <w:r w:rsidRPr="00DC0006">
        <w:rPr>
          <w:color w:val="000000"/>
          <w:spacing w:val="5"/>
        </w:rPr>
        <w:t xml:space="preserve"> </w:t>
      </w:r>
      <w:r w:rsidRPr="00DC0006">
        <w:rPr>
          <w:color w:val="000000"/>
          <w:spacing w:val="-1"/>
        </w:rPr>
        <w:t>c</w:t>
      </w:r>
      <w:r w:rsidRPr="00DC0006">
        <w:rPr>
          <w:color w:val="000000"/>
        </w:rPr>
        <w:t>ủa</w:t>
      </w:r>
      <w:r w:rsidRPr="00DC0006">
        <w:rPr>
          <w:color w:val="000000"/>
          <w:spacing w:val="-2"/>
        </w:rPr>
        <w:t xml:space="preserve"> </w:t>
      </w:r>
      <w:r w:rsidRPr="00DC0006">
        <w:rPr>
          <w:color w:val="000000"/>
          <w:spacing w:val="3"/>
        </w:rPr>
        <w:t>Tâ</w:t>
      </w:r>
      <w:r w:rsidRPr="00DC0006">
        <w:rPr>
          <w:color w:val="000000"/>
        </w:rPr>
        <w:t>y</w:t>
      </w:r>
      <w:r w:rsidRPr="00DC0006">
        <w:rPr>
          <w:color w:val="000000"/>
          <w:spacing w:val="-5"/>
        </w:rPr>
        <w:t xml:space="preserve"> </w:t>
      </w:r>
      <w:r w:rsidRPr="00DC0006">
        <w:rPr>
          <w:color w:val="000000"/>
          <w:spacing w:val="1"/>
        </w:rPr>
        <w:t>N</w:t>
      </w:r>
      <w:r w:rsidRPr="00DC0006">
        <w:rPr>
          <w:color w:val="000000"/>
        </w:rPr>
        <w:t>g</w:t>
      </w:r>
      <w:r w:rsidRPr="00DC0006">
        <w:rPr>
          <w:color w:val="000000"/>
          <w:spacing w:val="5"/>
        </w:rPr>
        <w:t>u</w:t>
      </w:r>
      <w:r w:rsidRPr="00DC0006">
        <w:rPr>
          <w:color w:val="000000"/>
          <w:spacing w:val="-5"/>
        </w:rPr>
        <w:t>y</w:t>
      </w:r>
      <w:r w:rsidRPr="00DC0006">
        <w:rPr>
          <w:color w:val="000000"/>
          <w:spacing w:val="3"/>
        </w:rPr>
        <w:t>ê</w:t>
      </w:r>
      <w:r w:rsidRPr="00DC0006">
        <w:rPr>
          <w:color w:val="000000"/>
        </w:rPr>
        <w:t>n?</w:t>
      </w:r>
    </w:p>
    <w:p w14:paraId="46506D10" w14:textId="77777777" w:rsidR="00DC0006" w:rsidRPr="00DC0006" w:rsidRDefault="00DC0006" w:rsidP="00DC0006">
      <w:pPr>
        <w:widowControl w:val="0"/>
        <w:tabs>
          <w:tab w:val="left" w:pos="284"/>
          <w:tab w:val="left" w:pos="2552"/>
          <w:tab w:val="left" w:pos="4820"/>
          <w:tab w:val="left" w:pos="7088"/>
        </w:tabs>
        <w:jc w:val="both"/>
        <w:rPr>
          <w:color w:val="000000"/>
        </w:rPr>
      </w:pPr>
      <w:r w:rsidRPr="00DC0006">
        <w:rPr>
          <w:color w:val="000000"/>
          <w:spacing w:val="-3"/>
        </w:rPr>
        <w:t>A</w:t>
      </w:r>
      <w:r w:rsidRPr="00DC0006">
        <w:rPr>
          <w:color w:val="000000"/>
        </w:rPr>
        <w:t xml:space="preserve">. </w:t>
      </w:r>
      <w:r w:rsidRPr="00DC0006">
        <w:rPr>
          <w:color w:val="000000"/>
          <w:spacing w:val="6"/>
        </w:rPr>
        <w:t>G</w:t>
      </w:r>
      <w:r w:rsidRPr="00DC0006">
        <w:rPr>
          <w:color w:val="000000"/>
          <w:spacing w:val="-7"/>
        </w:rPr>
        <w:t>i</w:t>
      </w:r>
      <w:r w:rsidRPr="00DC0006">
        <w:rPr>
          <w:color w:val="000000"/>
          <w:spacing w:val="-2"/>
        </w:rPr>
        <w:t>á</w:t>
      </w:r>
      <w:r w:rsidRPr="00DC0006">
        <w:rPr>
          <w:color w:val="000000"/>
        </w:rPr>
        <w:t xml:space="preserve">p </w:t>
      </w:r>
      <w:r w:rsidRPr="00DC0006">
        <w:rPr>
          <w:color w:val="000000"/>
          <w:spacing w:val="5"/>
        </w:rPr>
        <w:t>b</w:t>
      </w:r>
      <w:r w:rsidRPr="00DC0006">
        <w:rPr>
          <w:color w:val="000000"/>
          <w:spacing w:val="-1"/>
        </w:rPr>
        <w:t>i</w:t>
      </w:r>
      <w:r w:rsidRPr="00DC0006">
        <w:rPr>
          <w:color w:val="000000"/>
          <w:spacing w:val="3"/>
        </w:rPr>
        <w:t>ể</w:t>
      </w:r>
      <w:r w:rsidRPr="00DC0006">
        <w:rPr>
          <w:color w:val="000000"/>
        </w:rPr>
        <w:t>n</w:t>
      </w:r>
      <w:r w:rsidRPr="00DC0006">
        <w:rPr>
          <w:color w:val="000000"/>
          <w:spacing w:val="-5"/>
        </w:rPr>
        <w:t xml:space="preserve"> </w:t>
      </w:r>
      <w:r w:rsidRPr="00DC0006">
        <w:rPr>
          <w:color w:val="000000"/>
          <w:spacing w:val="1"/>
        </w:rPr>
        <w:t>Đ</w:t>
      </w:r>
      <w:r w:rsidRPr="00DC0006">
        <w:rPr>
          <w:color w:val="000000"/>
        </w:rPr>
        <w:t>ô</w:t>
      </w:r>
      <w:r w:rsidRPr="00DC0006">
        <w:rPr>
          <w:color w:val="000000"/>
          <w:spacing w:val="-5"/>
        </w:rPr>
        <w:t>n</w:t>
      </w:r>
      <w:r w:rsidRPr="00DC0006">
        <w:rPr>
          <w:color w:val="000000"/>
        </w:rPr>
        <w:t xml:space="preserve">g.            </w:t>
      </w:r>
      <w:r w:rsidRPr="00DC0006">
        <w:rPr>
          <w:color w:val="000000"/>
          <w:spacing w:val="7"/>
        </w:rPr>
        <w:tab/>
      </w:r>
      <w:r w:rsidRPr="00DC0006">
        <w:rPr>
          <w:color w:val="000000"/>
        </w:rPr>
        <w:t xml:space="preserve">B. </w:t>
      </w:r>
      <w:r w:rsidRPr="00DC0006">
        <w:rPr>
          <w:color w:val="000000"/>
          <w:spacing w:val="3"/>
        </w:rPr>
        <w:t>L</w:t>
      </w:r>
      <w:r w:rsidRPr="00DC0006">
        <w:rPr>
          <w:color w:val="000000"/>
          <w:spacing w:val="-7"/>
        </w:rPr>
        <w:t>i</w:t>
      </w:r>
      <w:r w:rsidRPr="00DC0006">
        <w:rPr>
          <w:color w:val="000000"/>
          <w:spacing w:val="3"/>
        </w:rPr>
        <w:t>ề</w:t>
      </w:r>
      <w:r w:rsidRPr="00DC0006">
        <w:rPr>
          <w:color w:val="000000"/>
        </w:rPr>
        <w:t xml:space="preserve">n </w:t>
      </w:r>
      <w:r w:rsidRPr="00DC0006">
        <w:rPr>
          <w:color w:val="000000"/>
          <w:spacing w:val="-4"/>
        </w:rPr>
        <w:t>k</w:t>
      </w:r>
      <w:r w:rsidRPr="00DC0006">
        <w:rPr>
          <w:color w:val="000000"/>
        </w:rPr>
        <w:t>ề</w:t>
      </w:r>
      <w:r w:rsidRPr="00DC0006">
        <w:rPr>
          <w:color w:val="000000"/>
          <w:spacing w:val="3"/>
        </w:rPr>
        <w:t xml:space="preserve"> </w:t>
      </w:r>
      <w:r w:rsidRPr="00DC0006">
        <w:rPr>
          <w:color w:val="000000"/>
          <w:spacing w:val="-5"/>
        </w:rPr>
        <w:t>v</w:t>
      </w:r>
      <w:r w:rsidRPr="00DC0006">
        <w:rPr>
          <w:color w:val="000000"/>
          <w:spacing w:val="5"/>
        </w:rPr>
        <w:t>ù</w:t>
      </w:r>
      <w:r w:rsidRPr="00DC0006">
        <w:rPr>
          <w:color w:val="000000"/>
          <w:spacing w:val="-5"/>
        </w:rPr>
        <w:t>n</w:t>
      </w:r>
      <w:r w:rsidRPr="00DC0006">
        <w:rPr>
          <w:color w:val="000000"/>
        </w:rPr>
        <w:t xml:space="preserve">g </w:t>
      </w:r>
      <w:r w:rsidRPr="00DC0006">
        <w:rPr>
          <w:color w:val="000000"/>
          <w:spacing w:val="1"/>
        </w:rPr>
        <w:t>Đ</w:t>
      </w:r>
      <w:r w:rsidRPr="00DC0006">
        <w:rPr>
          <w:color w:val="000000"/>
          <w:spacing w:val="5"/>
        </w:rPr>
        <w:t>ô</w:t>
      </w:r>
      <w:r w:rsidRPr="00DC0006">
        <w:rPr>
          <w:color w:val="000000"/>
          <w:spacing w:val="-5"/>
        </w:rPr>
        <w:t>n</w:t>
      </w:r>
      <w:r w:rsidRPr="00DC0006">
        <w:rPr>
          <w:color w:val="000000"/>
        </w:rPr>
        <w:t xml:space="preserve">g </w:t>
      </w:r>
      <w:r w:rsidRPr="00DC0006">
        <w:rPr>
          <w:color w:val="000000"/>
          <w:spacing w:val="1"/>
        </w:rPr>
        <w:t>N</w:t>
      </w:r>
      <w:r w:rsidRPr="00DC0006">
        <w:rPr>
          <w:color w:val="000000"/>
          <w:spacing w:val="-2"/>
        </w:rPr>
        <w:t>a</w:t>
      </w:r>
      <w:r w:rsidRPr="00DC0006">
        <w:rPr>
          <w:color w:val="000000"/>
        </w:rPr>
        <w:t>m</w:t>
      </w:r>
      <w:r w:rsidRPr="00DC0006">
        <w:rPr>
          <w:color w:val="000000"/>
          <w:spacing w:val="-2"/>
        </w:rPr>
        <w:t xml:space="preserve"> </w:t>
      </w:r>
      <w:r w:rsidRPr="00DC0006">
        <w:rPr>
          <w:color w:val="000000"/>
          <w:spacing w:val="6"/>
        </w:rPr>
        <w:t>B</w:t>
      </w:r>
      <w:r w:rsidRPr="00DC0006">
        <w:rPr>
          <w:color w:val="000000"/>
          <w:spacing w:val="-5"/>
        </w:rPr>
        <w:t>ộ</w:t>
      </w:r>
      <w:r w:rsidRPr="00DC0006">
        <w:rPr>
          <w:color w:val="000000"/>
        </w:rPr>
        <w:t>.</w:t>
      </w:r>
    </w:p>
    <w:p w14:paraId="1674DDE6" w14:textId="77777777" w:rsidR="00DC0006" w:rsidRPr="00DC0006" w:rsidRDefault="00DC0006" w:rsidP="00DC0006">
      <w:pPr>
        <w:widowControl w:val="0"/>
        <w:tabs>
          <w:tab w:val="left" w:pos="284"/>
          <w:tab w:val="left" w:pos="2552"/>
          <w:tab w:val="left" w:pos="4820"/>
          <w:tab w:val="left" w:pos="7088"/>
        </w:tabs>
        <w:jc w:val="both"/>
        <w:rPr>
          <w:color w:val="000000"/>
        </w:rPr>
      </w:pPr>
      <w:r w:rsidRPr="00DC0006">
        <w:rPr>
          <w:color w:val="000000"/>
        </w:rPr>
        <w:t xml:space="preserve">C. </w:t>
      </w:r>
      <w:r w:rsidRPr="00DC0006">
        <w:rPr>
          <w:color w:val="000000"/>
          <w:spacing w:val="3"/>
        </w:rPr>
        <w:t>T</w:t>
      </w:r>
      <w:r w:rsidRPr="00DC0006">
        <w:rPr>
          <w:color w:val="000000"/>
          <w:spacing w:val="-7"/>
        </w:rPr>
        <w:t>i</w:t>
      </w:r>
      <w:r w:rsidRPr="00DC0006">
        <w:rPr>
          <w:color w:val="000000"/>
          <w:spacing w:val="-1"/>
        </w:rPr>
        <w:t>ế</w:t>
      </w:r>
      <w:r w:rsidRPr="00DC0006">
        <w:rPr>
          <w:color w:val="000000"/>
        </w:rPr>
        <w:t xml:space="preserve">p </w:t>
      </w:r>
      <w:r w:rsidRPr="00DC0006">
        <w:rPr>
          <w:color w:val="000000"/>
          <w:spacing w:val="5"/>
        </w:rPr>
        <w:t>g</w:t>
      </w:r>
      <w:r w:rsidRPr="00DC0006">
        <w:rPr>
          <w:color w:val="000000"/>
          <w:spacing w:val="-2"/>
        </w:rPr>
        <w:t>iá</w:t>
      </w:r>
      <w:r w:rsidRPr="00DC0006">
        <w:rPr>
          <w:color w:val="000000"/>
        </w:rPr>
        <w:t xml:space="preserve">p </w:t>
      </w:r>
      <w:r w:rsidRPr="00DC0006">
        <w:rPr>
          <w:color w:val="000000"/>
          <w:spacing w:val="-2"/>
        </w:rPr>
        <w:t>L</w:t>
      </w:r>
      <w:r w:rsidRPr="00DC0006">
        <w:rPr>
          <w:color w:val="000000"/>
          <w:spacing w:val="3"/>
        </w:rPr>
        <w:t>à</w:t>
      </w:r>
      <w:r w:rsidRPr="00DC0006">
        <w:rPr>
          <w:color w:val="000000"/>
        </w:rPr>
        <w:t xml:space="preserve">o </w:t>
      </w:r>
      <w:r w:rsidRPr="00DC0006">
        <w:rPr>
          <w:color w:val="000000"/>
          <w:spacing w:val="1"/>
        </w:rPr>
        <w:t>v</w:t>
      </w:r>
      <w:r w:rsidRPr="00DC0006">
        <w:rPr>
          <w:color w:val="000000"/>
        </w:rPr>
        <w:t>à</w:t>
      </w:r>
      <w:r w:rsidRPr="00DC0006">
        <w:rPr>
          <w:color w:val="000000"/>
          <w:spacing w:val="-2"/>
        </w:rPr>
        <w:t xml:space="preserve"> </w:t>
      </w:r>
      <w:r w:rsidRPr="00DC0006">
        <w:rPr>
          <w:color w:val="000000"/>
        </w:rPr>
        <w:t>C</w:t>
      </w:r>
      <w:r w:rsidRPr="00DC0006">
        <w:rPr>
          <w:color w:val="000000"/>
          <w:spacing w:val="-2"/>
        </w:rPr>
        <w:t>am</w:t>
      </w:r>
      <w:r w:rsidRPr="00DC0006">
        <w:rPr>
          <w:color w:val="000000"/>
        </w:rPr>
        <w:t>p</w:t>
      </w:r>
      <w:r w:rsidRPr="00DC0006">
        <w:rPr>
          <w:color w:val="000000"/>
          <w:spacing w:val="5"/>
        </w:rPr>
        <w:t>u</w:t>
      </w:r>
      <w:r w:rsidRPr="00DC0006">
        <w:rPr>
          <w:color w:val="000000"/>
          <w:spacing w:val="3"/>
        </w:rPr>
        <w:t>c</w:t>
      </w:r>
      <w:r w:rsidRPr="00DC0006">
        <w:rPr>
          <w:color w:val="000000"/>
        </w:rPr>
        <w:t>h</w:t>
      </w:r>
      <w:r w:rsidRPr="00DC0006">
        <w:rPr>
          <w:color w:val="000000"/>
          <w:spacing w:val="-7"/>
        </w:rPr>
        <w:t>i</w:t>
      </w:r>
      <w:r w:rsidRPr="00DC0006">
        <w:rPr>
          <w:color w:val="000000"/>
          <w:spacing w:val="-2"/>
        </w:rPr>
        <w:t>a</w:t>
      </w:r>
      <w:r w:rsidRPr="00DC0006">
        <w:rPr>
          <w:color w:val="000000"/>
        </w:rPr>
        <w:t>.</w:t>
      </w:r>
      <w:r w:rsidRPr="00DC0006">
        <w:rPr>
          <w:color w:val="000000"/>
        </w:rPr>
        <w:tab/>
      </w:r>
      <w:r w:rsidRPr="00DC0006">
        <w:rPr>
          <w:color w:val="000000"/>
          <w:spacing w:val="1"/>
        </w:rPr>
        <w:t>D</w:t>
      </w:r>
      <w:r w:rsidRPr="00DC0006">
        <w:rPr>
          <w:color w:val="000000"/>
        </w:rPr>
        <w:t xml:space="preserve">. </w:t>
      </w:r>
      <w:r w:rsidRPr="00DC0006">
        <w:rPr>
          <w:color w:val="000000"/>
          <w:spacing w:val="2"/>
        </w:rPr>
        <w:t>N</w:t>
      </w:r>
      <w:r w:rsidRPr="00DC0006">
        <w:rPr>
          <w:color w:val="000000"/>
          <w:spacing w:val="-2"/>
        </w:rPr>
        <w:t>ằ</w:t>
      </w:r>
      <w:r w:rsidRPr="00DC0006">
        <w:rPr>
          <w:color w:val="000000"/>
        </w:rPr>
        <w:t>m</w:t>
      </w:r>
      <w:r w:rsidRPr="00DC0006">
        <w:rPr>
          <w:color w:val="000000"/>
          <w:spacing w:val="-2"/>
        </w:rPr>
        <w:t xml:space="preserve"> </w:t>
      </w:r>
      <w:r w:rsidRPr="00DC0006">
        <w:rPr>
          <w:color w:val="000000"/>
          <w:spacing w:val="1"/>
        </w:rPr>
        <w:t>s</w:t>
      </w:r>
      <w:r w:rsidRPr="00DC0006">
        <w:rPr>
          <w:color w:val="000000"/>
          <w:spacing w:val="-2"/>
        </w:rPr>
        <w:t>á</w:t>
      </w:r>
      <w:r w:rsidRPr="00DC0006">
        <w:rPr>
          <w:color w:val="000000"/>
        </w:rPr>
        <w:t>t</w:t>
      </w:r>
      <w:r w:rsidRPr="00DC0006">
        <w:rPr>
          <w:color w:val="000000"/>
          <w:spacing w:val="-2"/>
        </w:rPr>
        <w:t xml:space="preserve"> </w:t>
      </w:r>
      <w:r w:rsidRPr="00DC0006">
        <w:rPr>
          <w:color w:val="000000"/>
          <w:spacing w:val="-5"/>
        </w:rPr>
        <w:t>v</w:t>
      </w:r>
      <w:r w:rsidRPr="00DC0006">
        <w:rPr>
          <w:color w:val="000000"/>
          <w:spacing w:val="5"/>
        </w:rPr>
        <w:t>ù</w:t>
      </w:r>
      <w:r w:rsidRPr="00DC0006">
        <w:rPr>
          <w:color w:val="000000"/>
          <w:spacing w:val="-5"/>
        </w:rPr>
        <w:t>n</w:t>
      </w:r>
      <w:r w:rsidRPr="00DC0006">
        <w:rPr>
          <w:color w:val="000000"/>
        </w:rPr>
        <w:t xml:space="preserve">g </w:t>
      </w:r>
      <w:r w:rsidRPr="00DC0006">
        <w:rPr>
          <w:color w:val="000000"/>
          <w:spacing w:val="1"/>
        </w:rPr>
        <w:t>D</w:t>
      </w:r>
      <w:r w:rsidRPr="00DC0006">
        <w:rPr>
          <w:color w:val="000000"/>
          <w:spacing w:val="5"/>
        </w:rPr>
        <w:t>u</w:t>
      </w:r>
      <w:r w:rsidRPr="00DC0006">
        <w:rPr>
          <w:color w:val="000000"/>
          <w:spacing w:val="-5"/>
        </w:rPr>
        <w:t>y</w:t>
      </w:r>
      <w:r w:rsidRPr="00DC0006">
        <w:rPr>
          <w:color w:val="000000"/>
          <w:spacing w:val="3"/>
        </w:rPr>
        <w:t>ê</w:t>
      </w:r>
      <w:r w:rsidRPr="00DC0006">
        <w:rPr>
          <w:color w:val="000000"/>
        </w:rPr>
        <w:t xml:space="preserve">n </w:t>
      </w:r>
      <w:r w:rsidRPr="00DC0006">
        <w:rPr>
          <w:color w:val="000000"/>
          <w:spacing w:val="2"/>
        </w:rPr>
        <w:t>h</w:t>
      </w:r>
      <w:r w:rsidRPr="00DC0006">
        <w:rPr>
          <w:color w:val="000000"/>
          <w:spacing w:val="3"/>
        </w:rPr>
        <w:t>ả</w:t>
      </w:r>
      <w:r w:rsidRPr="00DC0006">
        <w:rPr>
          <w:color w:val="000000"/>
        </w:rPr>
        <w:t>i</w:t>
      </w:r>
      <w:r w:rsidRPr="00DC0006">
        <w:rPr>
          <w:color w:val="000000"/>
          <w:spacing w:val="-7"/>
        </w:rPr>
        <w:t xml:space="preserve"> </w:t>
      </w:r>
      <w:r w:rsidRPr="00DC0006">
        <w:rPr>
          <w:color w:val="000000"/>
          <w:spacing w:val="1"/>
        </w:rPr>
        <w:t>N</w:t>
      </w:r>
      <w:r w:rsidRPr="00DC0006">
        <w:rPr>
          <w:color w:val="000000"/>
          <w:spacing w:val="-2"/>
        </w:rPr>
        <w:t>a</w:t>
      </w:r>
      <w:r w:rsidRPr="00DC0006">
        <w:rPr>
          <w:color w:val="000000"/>
        </w:rPr>
        <w:t>m</w:t>
      </w:r>
      <w:r w:rsidRPr="00DC0006">
        <w:rPr>
          <w:color w:val="000000"/>
          <w:spacing w:val="3"/>
        </w:rPr>
        <w:t xml:space="preserve"> </w:t>
      </w:r>
      <w:r w:rsidRPr="00DC0006">
        <w:rPr>
          <w:color w:val="000000"/>
          <w:spacing w:val="-2"/>
        </w:rPr>
        <w:t>T</w:t>
      </w:r>
      <w:r w:rsidRPr="00DC0006">
        <w:rPr>
          <w:color w:val="000000"/>
        </w:rPr>
        <w:t>r</w:t>
      </w:r>
      <w:r w:rsidRPr="00DC0006">
        <w:rPr>
          <w:color w:val="000000"/>
          <w:spacing w:val="5"/>
        </w:rPr>
        <w:t>u</w:t>
      </w:r>
      <w:r w:rsidRPr="00DC0006">
        <w:rPr>
          <w:color w:val="000000"/>
          <w:spacing w:val="-5"/>
        </w:rPr>
        <w:t>n</w:t>
      </w:r>
      <w:r w:rsidRPr="00DC0006">
        <w:rPr>
          <w:color w:val="000000"/>
        </w:rPr>
        <w:t xml:space="preserve">g </w:t>
      </w:r>
      <w:r w:rsidRPr="00DC0006">
        <w:rPr>
          <w:color w:val="000000"/>
          <w:spacing w:val="6"/>
        </w:rPr>
        <w:t>B</w:t>
      </w:r>
      <w:r w:rsidRPr="00DC0006">
        <w:rPr>
          <w:color w:val="000000"/>
          <w:spacing w:val="-5"/>
        </w:rPr>
        <w:t>ộ</w:t>
      </w:r>
      <w:r w:rsidRPr="00DC0006">
        <w:rPr>
          <w:color w:val="000000"/>
        </w:rPr>
        <w:t>.</w:t>
      </w:r>
    </w:p>
    <w:bookmarkEnd w:id="0"/>
    <w:p w14:paraId="1C71874A" w14:textId="77777777" w:rsidR="00DC0006" w:rsidRPr="00DC0006" w:rsidRDefault="00DC0006" w:rsidP="00DC0006">
      <w:pPr>
        <w:widowControl w:val="0"/>
        <w:tabs>
          <w:tab w:val="left" w:pos="284"/>
          <w:tab w:val="left" w:pos="2552"/>
          <w:tab w:val="left" w:pos="4820"/>
          <w:tab w:val="left" w:pos="7088"/>
        </w:tabs>
        <w:jc w:val="both"/>
        <w:rPr>
          <w:color w:val="000000"/>
          <w:spacing w:val="4"/>
        </w:rPr>
      </w:pPr>
      <w:r w:rsidRPr="00DC0006">
        <w:rPr>
          <w:rFonts w:eastAsia="Calibri"/>
          <w:b/>
          <w:bCs/>
          <w:color w:val="000000"/>
        </w:rPr>
        <w:t>Câu 4.</w:t>
      </w:r>
      <w:r w:rsidRPr="00DC0006">
        <w:rPr>
          <w:rFonts w:eastAsia="Calibri"/>
          <w:color w:val="000000"/>
        </w:rPr>
        <w:t xml:space="preserve"> </w:t>
      </w:r>
      <w:r w:rsidRPr="00DC0006">
        <w:rPr>
          <w:color w:val="000000"/>
          <w:spacing w:val="4"/>
        </w:rPr>
        <w:t>Ý nào dưới đây đúng về đặc điểm dân số của Tây Nguyên?</w:t>
      </w:r>
    </w:p>
    <w:p w14:paraId="4A5FE757" w14:textId="77777777" w:rsidR="00DC0006" w:rsidRPr="00DC0006" w:rsidRDefault="00DC0006" w:rsidP="00DC0006">
      <w:pPr>
        <w:widowControl w:val="0"/>
        <w:tabs>
          <w:tab w:val="left" w:pos="284"/>
          <w:tab w:val="left" w:pos="2552"/>
          <w:tab w:val="left" w:pos="4820"/>
          <w:tab w:val="left" w:pos="7088"/>
        </w:tabs>
        <w:jc w:val="both"/>
        <w:rPr>
          <w:color w:val="000000"/>
          <w:spacing w:val="4"/>
        </w:rPr>
      </w:pPr>
      <w:r w:rsidRPr="00DC0006">
        <w:rPr>
          <w:color w:val="000000"/>
          <w:spacing w:val="4"/>
        </w:rPr>
        <w:t>A. Có quy mô dân số lớn.</w:t>
      </w:r>
      <w:r w:rsidRPr="00DC0006">
        <w:rPr>
          <w:color w:val="000000"/>
          <w:spacing w:val="4"/>
        </w:rPr>
        <w:tab/>
        <w:t>B. Mật độ dân số thấp.</w:t>
      </w:r>
    </w:p>
    <w:p w14:paraId="5C3ADD0E" w14:textId="77777777" w:rsidR="00DC0006" w:rsidRPr="00DC0006" w:rsidRDefault="00DC0006" w:rsidP="00DC0006">
      <w:pPr>
        <w:widowControl w:val="0"/>
        <w:tabs>
          <w:tab w:val="left" w:pos="284"/>
          <w:tab w:val="left" w:pos="2552"/>
          <w:tab w:val="left" w:pos="4820"/>
          <w:tab w:val="left" w:pos="7088"/>
        </w:tabs>
        <w:jc w:val="both"/>
        <w:rPr>
          <w:color w:val="000000"/>
          <w:spacing w:val="4"/>
        </w:rPr>
      </w:pPr>
      <w:r w:rsidRPr="00DC0006">
        <w:rPr>
          <w:color w:val="000000"/>
          <w:spacing w:val="4"/>
        </w:rPr>
        <w:t>C. Tỉ lệ dân thành thị cao.</w:t>
      </w:r>
      <w:r w:rsidRPr="00DC0006">
        <w:rPr>
          <w:color w:val="000000"/>
          <w:spacing w:val="4"/>
        </w:rPr>
        <w:tab/>
        <w:t>D. Tỉ lệ tăng dân số rất thấp.</w:t>
      </w:r>
    </w:p>
    <w:p w14:paraId="593F43DE" w14:textId="77777777" w:rsidR="00DC0006" w:rsidRPr="00DC0006" w:rsidRDefault="00DC0006" w:rsidP="00DC000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DC0006">
        <w:rPr>
          <w:rFonts w:eastAsia="Calibri"/>
          <w:b/>
          <w:bCs/>
          <w:color w:val="000000"/>
        </w:rPr>
        <w:t>Câu 5.</w:t>
      </w:r>
      <w:r w:rsidRPr="00DC0006">
        <w:rPr>
          <w:rFonts w:eastAsia="Calibri"/>
          <w:color w:val="000000"/>
        </w:rPr>
        <w:t xml:space="preserve"> </w:t>
      </w:r>
      <w:r w:rsidRPr="00DC0006">
        <w:rPr>
          <w:bCs/>
          <w:color w:val="000000"/>
          <w:lang w:val="en"/>
        </w:rPr>
        <w:t>Đặc điểm nào sau đây đúng với dân cư của vùng Tây Nguyên?</w:t>
      </w:r>
    </w:p>
    <w:p w14:paraId="6B1B770F" w14:textId="77777777" w:rsidR="00DC0006" w:rsidRPr="00DC0006" w:rsidRDefault="00DC0006" w:rsidP="00DC000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DC0006">
        <w:rPr>
          <w:bCs/>
          <w:color w:val="000000"/>
          <w:lang w:val="en"/>
        </w:rPr>
        <w:t>A. Tỉ lệ gia tăng dân số tự nhiên dưới 1%.</w:t>
      </w:r>
      <w:r w:rsidRPr="00DC0006">
        <w:rPr>
          <w:bCs/>
          <w:color w:val="000000"/>
          <w:lang w:val="en"/>
        </w:rPr>
        <w:tab/>
        <w:t>B. Số dân đông nhưng mật độ dân số lại thấp.</w:t>
      </w:r>
    </w:p>
    <w:p w14:paraId="17B36B5E" w14:textId="77777777" w:rsidR="00DC0006" w:rsidRPr="00DC0006" w:rsidRDefault="00DC0006" w:rsidP="00DC000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DC0006">
        <w:rPr>
          <w:bCs/>
          <w:color w:val="000000"/>
          <w:lang w:val="en"/>
        </w:rPr>
        <w:t>C. Là vùng có số dân và mật độ dân số đều thấp.</w:t>
      </w:r>
      <w:r w:rsidRPr="00DC0006">
        <w:rPr>
          <w:bCs/>
          <w:color w:val="000000"/>
          <w:lang w:val="en"/>
        </w:rPr>
        <w:tab/>
        <w:t>D. Tỉ lệ gia tăng dân số cao, tỉ lệ dân thành thị cao.</w:t>
      </w:r>
    </w:p>
    <w:p w14:paraId="592AC4CC" w14:textId="77777777" w:rsidR="00DC0006" w:rsidRPr="00DC0006" w:rsidRDefault="00DC0006" w:rsidP="00DC0006">
      <w:pPr>
        <w:rPr>
          <w:rFonts w:eastAsia="Calibri"/>
          <w:color w:val="000000"/>
        </w:rPr>
      </w:pPr>
      <w:r w:rsidRPr="00DC0006">
        <w:rPr>
          <w:rFonts w:eastAsia="Calibri"/>
          <w:b/>
          <w:bCs/>
          <w:color w:val="000000"/>
        </w:rPr>
        <w:t>Câu 6.</w:t>
      </w:r>
      <w:r w:rsidRPr="00DC0006">
        <w:rPr>
          <w:rFonts w:eastAsia="Calibri"/>
          <w:color w:val="000000"/>
        </w:rPr>
        <w:t xml:space="preserve"> Đặc điểm nào sau đây </w:t>
      </w:r>
      <w:r w:rsidRPr="00DC0006">
        <w:rPr>
          <w:rFonts w:eastAsia="Calibri"/>
          <w:b/>
          <w:bCs/>
          <w:color w:val="000000"/>
        </w:rPr>
        <w:t xml:space="preserve">không </w:t>
      </w:r>
      <w:r w:rsidRPr="00DC0006">
        <w:rPr>
          <w:rFonts w:eastAsia="Calibri"/>
          <w:color w:val="000000"/>
        </w:rPr>
        <w:t>đúng</w:t>
      </w:r>
      <w:r w:rsidRPr="00DC0006">
        <w:rPr>
          <w:rFonts w:eastAsia="Calibri"/>
          <w:b/>
          <w:bCs/>
          <w:color w:val="000000"/>
        </w:rPr>
        <w:t xml:space="preserve"> </w:t>
      </w:r>
      <w:r w:rsidRPr="00DC0006">
        <w:rPr>
          <w:rFonts w:eastAsia="Calibri"/>
          <w:color w:val="000000"/>
        </w:rPr>
        <w:t>với dân cư vùng Tây Nguyên (năm 2021)?</w:t>
      </w:r>
    </w:p>
    <w:p w14:paraId="58CCA32B" w14:textId="77777777" w:rsidR="00DC0006" w:rsidRPr="00DC0006" w:rsidRDefault="00DC0006" w:rsidP="00DC0006">
      <w:pPr>
        <w:rPr>
          <w:rFonts w:eastAsia="Calibri"/>
          <w:color w:val="000000"/>
        </w:rPr>
      </w:pPr>
      <w:r w:rsidRPr="00DC0006">
        <w:rPr>
          <w:rFonts w:eastAsia="Calibri"/>
          <w:color w:val="000000"/>
        </w:rPr>
        <w:t>A. Có số dân đông và gia tăng dân số tự nhiên ở mức trên 2%.</w:t>
      </w:r>
    </w:p>
    <w:p w14:paraId="3D9C9963" w14:textId="77777777" w:rsidR="00DC0006" w:rsidRPr="00DC0006" w:rsidRDefault="00DC0006" w:rsidP="00DC0006">
      <w:pPr>
        <w:rPr>
          <w:rFonts w:eastAsia="Calibri"/>
          <w:color w:val="000000"/>
        </w:rPr>
      </w:pPr>
      <w:r w:rsidRPr="00DC0006">
        <w:rPr>
          <w:rFonts w:eastAsia="Calibri"/>
          <w:color w:val="000000"/>
        </w:rPr>
        <w:t>B. Là nơi sinh sống của nhiều dân tộc.</w:t>
      </w:r>
    </w:p>
    <w:p w14:paraId="3BB552F7" w14:textId="77777777" w:rsidR="00DC0006" w:rsidRPr="00DC0006" w:rsidRDefault="00DC0006" w:rsidP="00DC0006">
      <w:pPr>
        <w:rPr>
          <w:rFonts w:eastAsia="Calibri"/>
          <w:color w:val="000000"/>
        </w:rPr>
      </w:pPr>
      <w:r w:rsidRPr="00DC0006">
        <w:rPr>
          <w:rFonts w:eastAsia="Calibri"/>
          <w:color w:val="000000"/>
        </w:rPr>
        <w:t>C. Có mật độ dân số thấp hơn mức trung bình cả nước.</w:t>
      </w:r>
    </w:p>
    <w:p w14:paraId="363CAC11" w14:textId="77777777" w:rsidR="00DC0006" w:rsidRPr="00DC0006" w:rsidRDefault="00DC0006" w:rsidP="00DC0006">
      <w:pPr>
        <w:rPr>
          <w:rFonts w:eastAsia="Calibri"/>
          <w:color w:val="000000"/>
        </w:rPr>
      </w:pPr>
      <w:r w:rsidRPr="00DC0006">
        <w:rPr>
          <w:rFonts w:eastAsia="Calibri"/>
          <w:color w:val="000000"/>
        </w:rPr>
        <w:t>D. Tỉ lệ gia tăng dân số cao hơn mức trung bình cả nước.</w:t>
      </w:r>
    </w:p>
    <w:p w14:paraId="50A1D5F3" w14:textId="77777777" w:rsidR="00DC0006" w:rsidRPr="00DC0006" w:rsidRDefault="00DC0006" w:rsidP="00DC000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DC0006">
        <w:rPr>
          <w:rFonts w:eastAsia="Calibri"/>
          <w:b/>
          <w:bCs/>
          <w:color w:val="000000"/>
        </w:rPr>
        <w:t>Câu 7.</w:t>
      </w:r>
      <w:r w:rsidRPr="00DC0006">
        <w:rPr>
          <w:rFonts w:eastAsia="Calibri"/>
          <w:color w:val="000000"/>
        </w:rPr>
        <w:t xml:space="preserve"> </w:t>
      </w:r>
      <w:r w:rsidRPr="00DC0006">
        <w:rPr>
          <w:bCs/>
          <w:color w:val="000000"/>
          <w:lang w:val="en"/>
        </w:rPr>
        <w:t xml:space="preserve">Vùng Tây Nguyên </w:t>
      </w:r>
      <w:r w:rsidRPr="00DC0006">
        <w:rPr>
          <w:b/>
          <w:color w:val="000000"/>
          <w:lang w:val="en"/>
        </w:rPr>
        <w:t>không</w:t>
      </w:r>
      <w:r w:rsidRPr="00DC0006">
        <w:rPr>
          <w:bCs/>
          <w:color w:val="000000"/>
          <w:lang w:val="en"/>
        </w:rPr>
        <w:t xml:space="preserve"> có thế mạnh kinh tế nào sau đây?</w:t>
      </w:r>
    </w:p>
    <w:p w14:paraId="6B99B9F2" w14:textId="77777777" w:rsidR="00DC0006" w:rsidRPr="00DC0006" w:rsidRDefault="00DC0006" w:rsidP="00DC000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DC0006">
        <w:rPr>
          <w:bCs/>
          <w:color w:val="000000"/>
          <w:lang w:val="en"/>
        </w:rPr>
        <w:t>A. Phát triển cây công nghiệp lâu năm.</w:t>
      </w:r>
      <w:r w:rsidRPr="00DC0006">
        <w:rPr>
          <w:bCs/>
          <w:color w:val="000000"/>
          <w:lang w:val="en"/>
        </w:rPr>
        <w:tab/>
        <w:t>B. Phát triển thủy điện.</w:t>
      </w:r>
    </w:p>
    <w:p w14:paraId="037F5D9F" w14:textId="77777777" w:rsidR="00DC0006" w:rsidRPr="00DC0006" w:rsidRDefault="00DC0006" w:rsidP="00DC000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DC0006">
        <w:rPr>
          <w:bCs/>
          <w:color w:val="000000"/>
          <w:lang w:val="en"/>
        </w:rPr>
        <w:t>C. Phát triển tổng hợp kinh tế biển.</w:t>
      </w:r>
      <w:r w:rsidRPr="00DC0006">
        <w:rPr>
          <w:bCs/>
          <w:color w:val="000000"/>
          <w:lang w:val="en"/>
        </w:rPr>
        <w:tab/>
        <w:t>D. Phát triển lâm nghiệp.</w:t>
      </w:r>
    </w:p>
    <w:p w14:paraId="48375508" w14:textId="77777777" w:rsidR="00DC0006" w:rsidRPr="00DC0006" w:rsidRDefault="00DC0006" w:rsidP="00DC000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DC0006">
        <w:rPr>
          <w:rFonts w:eastAsia="Calibri"/>
          <w:b/>
          <w:bCs/>
          <w:color w:val="000000"/>
        </w:rPr>
        <w:t>Câu 8.</w:t>
      </w:r>
      <w:r w:rsidRPr="00DC0006">
        <w:rPr>
          <w:rFonts w:eastAsia="Calibri"/>
          <w:color w:val="000000"/>
        </w:rPr>
        <w:t xml:space="preserve"> </w:t>
      </w:r>
      <w:r w:rsidRPr="00DC0006">
        <w:rPr>
          <w:bCs/>
          <w:color w:val="000000"/>
          <w:lang w:val="en"/>
        </w:rPr>
        <w:t>Thế mạnh về tự nhiên trong việc phát triển cây công nghiệp lâu năm ở vùng Tây Nguyên là</w:t>
      </w:r>
    </w:p>
    <w:p w14:paraId="0DC5FD8F" w14:textId="77777777" w:rsidR="00DC0006" w:rsidRPr="00DC0006" w:rsidRDefault="00DC0006" w:rsidP="00DC0006">
      <w:pPr>
        <w:widowControl w:val="0"/>
        <w:tabs>
          <w:tab w:val="left" w:pos="284"/>
          <w:tab w:val="left" w:pos="2552"/>
          <w:tab w:val="left" w:pos="5812"/>
          <w:tab w:val="left" w:pos="7088"/>
        </w:tabs>
        <w:autoSpaceDE w:val="0"/>
        <w:autoSpaceDN w:val="0"/>
        <w:adjustRightInd w:val="0"/>
        <w:jc w:val="both"/>
        <w:outlineLvl w:val="0"/>
        <w:rPr>
          <w:bCs/>
          <w:color w:val="000000"/>
          <w:lang w:val="en"/>
        </w:rPr>
      </w:pPr>
      <w:r w:rsidRPr="00DC0006">
        <w:rPr>
          <w:bCs/>
          <w:color w:val="000000"/>
          <w:lang w:val="en"/>
        </w:rPr>
        <w:t>A. có mùa mưa và mùa khô phân hóa rõ rệt.</w:t>
      </w:r>
      <w:r w:rsidRPr="00DC0006">
        <w:rPr>
          <w:bCs/>
          <w:color w:val="000000"/>
          <w:lang w:val="en"/>
        </w:rPr>
        <w:tab/>
        <w:t>B. là nơi bắt nguồn của nhiều sông lớn.</w:t>
      </w:r>
    </w:p>
    <w:p w14:paraId="7F9D0EC4" w14:textId="77777777" w:rsidR="00DC0006" w:rsidRPr="00DC0006" w:rsidRDefault="00DC0006" w:rsidP="00DC0006">
      <w:pPr>
        <w:widowControl w:val="0"/>
        <w:tabs>
          <w:tab w:val="left" w:pos="284"/>
          <w:tab w:val="left" w:pos="2552"/>
          <w:tab w:val="left" w:pos="4820"/>
          <w:tab w:val="left" w:pos="5812"/>
        </w:tabs>
        <w:autoSpaceDE w:val="0"/>
        <w:autoSpaceDN w:val="0"/>
        <w:adjustRightInd w:val="0"/>
        <w:jc w:val="both"/>
        <w:outlineLvl w:val="0"/>
        <w:rPr>
          <w:bCs/>
          <w:color w:val="000000"/>
          <w:lang w:val="en"/>
        </w:rPr>
      </w:pPr>
      <w:r w:rsidRPr="00DC0006">
        <w:rPr>
          <w:bCs/>
          <w:color w:val="000000"/>
          <w:lang w:val="en"/>
        </w:rPr>
        <w:t>C. diện tích đất ba-dan lớn, tập trung thành các vùng rộng.</w:t>
      </w:r>
      <w:r w:rsidRPr="00DC0006">
        <w:rPr>
          <w:bCs/>
          <w:color w:val="000000"/>
          <w:lang w:val="en"/>
        </w:rPr>
        <w:tab/>
        <w:t>D. khí hậu có tính chất đai cao.</w:t>
      </w:r>
    </w:p>
    <w:p w14:paraId="474C81C5" w14:textId="77777777" w:rsidR="00DC0006" w:rsidRPr="00DC0006" w:rsidRDefault="00DC0006" w:rsidP="00DC000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DC0006">
        <w:rPr>
          <w:rFonts w:eastAsia="Calibri"/>
          <w:b/>
          <w:bCs/>
          <w:color w:val="000000"/>
        </w:rPr>
        <w:t>Câu 9.</w:t>
      </w:r>
      <w:r w:rsidRPr="00DC0006">
        <w:rPr>
          <w:rFonts w:eastAsia="Calibri"/>
          <w:color w:val="000000"/>
        </w:rPr>
        <w:t xml:space="preserve"> </w:t>
      </w:r>
      <w:r w:rsidRPr="00DC0006">
        <w:rPr>
          <w:bCs/>
          <w:color w:val="000000"/>
          <w:lang w:val="en"/>
        </w:rPr>
        <w:t>Hạn chế của tự nhiên đối với việc phát triển cây công nghiệp ở vùng Tây Nguyên là</w:t>
      </w:r>
    </w:p>
    <w:p w14:paraId="5D1B331D" w14:textId="77777777" w:rsidR="00DC0006" w:rsidRPr="00DC0006" w:rsidRDefault="00DC0006" w:rsidP="00DC000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DC0006">
        <w:rPr>
          <w:bCs/>
          <w:color w:val="000000"/>
          <w:lang w:val="en"/>
        </w:rPr>
        <w:t>A. thiếu nước về mùa khô.</w:t>
      </w:r>
      <w:r w:rsidRPr="00DC0006">
        <w:rPr>
          <w:bCs/>
          <w:color w:val="000000"/>
          <w:lang w:val="en"/>
        </w:rPr>
        <w:tab/>
        <w:t>B. mưa nhiều.</w:t>
      </w:r>
    </w:p>
    <w:p w14:paraId="7784C37D" w14:textId="77777777" w:rsidR="00DC0006" w:rsidRPr="00DC0006" w:rsidRDefault="00DC0006" w:rsidP="00DC000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DC0006">
        <w:rPr>
          <w:bCs/>
          <w:color w:val="000000"/>
          <w:lang w:val="en"/>
        </w:rPr>
        <w:t>C. gió Tây khô nóng.</w:t>
      </w:r>
      <w:r w:rsidRPr="00DC0006">
        <w:rPr>
          <w:bCs/>
          <w:color w:val="000000"/>
          <w:lang w:val="en"/>
        </w:rPr>
        <w:tab/>
      </w:r>
      <w:r w:rsidRPr="00DC0006">
        <w:rPr>
          <w:bCs/>
          <w:color w:val="000000"/>
          <w:lang w:val="en"/>
        </w:rPr>
        <w:tab/>
        <w:t>D. lũ lụt.</w:t>
      </w:r>
    </w:p>
    <w:p w14:paraId="3B4C7817" w14:textId="77777777" w:rsidR="00DC0006" w:rsidRPr="00DC0006" w:rsidRDefault="00DC0006" w:rsidP="00DC0006">
      <w:pPr>
        <w:widowControl w:val="0"/>
        <w:tabs>
          <w:tab w:val="left" w:pos="284"/>
          <w:tab w:val="left" w:pos="2552"/>
          <w:tab w:val="left" w:pos="4820"/>
          <w:tab w:val="left" w:pos="7088"/>
        </w:tabs>
        <w:jc w:val="both"/>
        <w:rPr>
          <w:color w:val="000000"/>
        </w:rPr>
      </w:pPr>
      <w:r w:rsidRPr="00DC0006">
        <w:rPr>
          <w:b/>
          <w:color w:val="000000"/>
          <w:lang w:val="en"/>
        </w:rPr>
        <w:t>Câu 10.</w:t>
      </w:r>
      <w:r w:rsidRPr="00DC0006">
        <w:rPr>
          <w:color w:val="000000"/>
          <w:lang w:val="en"/>
        </w:rPr>
        <w:t xml:space="preserve"> </w:t>
      </w:r>
      <w:r w:rsidRPr="00DC0006">
        <w:rPr>
          <w:color w:val="000000"/>
          <w:spacing w:val="1"/>
        </w:rPr>
        <w:t>K</w:t>
      </w:r>
      <w:r w:rsidRPr="00DC0006">
        <w:rPr>
          <w:color w:val="000000"/>
          <w:spacing w:val="-5"/>
        </w:rPr>
        <w:t>h</w:t>
      </w:r>
      <w:r w:rsidRPr="00DC0006">
        <w:rPr>
          <w:color w:val="000000"/>
        </w:rPr>
        <w:t>í</w:t>
      </w:r>
      <w:r w:rsidRPr="00DC0006">
        <w:rPr>
          <w:color w:val="000000"/>
          <w:spacing w:val="3"/>
        </w:rPr>
        <w:t xml:space="preserve"> </w:t>
      </w:r>
      <w:r w:rsidRPr="00DC0006">
        <w:rPr>
          <w:color w:val="000000"/>
          <w:spacing w:val="1"/>
        </w:rPr>
        <w:t>h</w:t>
      </w:r>
      <w:r w:rsidRPr="00DC0006">
        <w:rPr>
          <w:color w:val="000000"/>
          <w:spacing w:val="-2"/>
        </w:rPr>
        <w:t>ậ</w:t>
      </w:r>
      <w:r w:rsidRPr="00DC0006">
        <w:rPr>
          <w:color w:val="000000"/>
        </w:rPr>
        <w:t>u đ</w:t>
      </w:r>
      <w:r w:rsidRPr="00DC0006">
        <w:rPr>
          <w:color w:val="000000"/>
          <w:spacing w:val="-2"/>
        </w:rPr>
        <w:t>ặ</w:t>
      </w:r>
      <w:r w:rsidRPr="00DC0006">
        <w:rPr>
          <w:color w:val="000000"/>
        </w:rPr>
        <w:t>c</w:t>
      </w:r>
      <w:r w:rsidRPr="00DC0006">
        <w:rPr>
          <w:color w:val="000000"/>
          <w:spacing w:val="3"/>
        </w:rPr>
        <w:t xml:space="preserve"> </w:t>
      </w:r>
      <w:r w:rsidRPr="00DC0006">
        <w:rPr>
          <w:color w:val="000000"/>
          <w:spacing w:val="-2"/>
        </w:rPr>
        <w:t>t</w:t>
      </w:r>
      <w:r w:rsidRPr="00DC0006">
        <w:rPr>
          <w:color w:val="000000"/>
        </w:rPr>
        <w:t>r</w:t>
      </w:r>
      <w:r w:rsidRPr="00DC0006">
        <w:rPr>
          <w:color w:val="000000"/>
          <w:spacing w:val="5"/>
        </w:rPr>
        <w:t>ư</w:t>
      </w:r>
      <w:r w:rsidRPr="00DC0006">
        <w:rPr>
          <w:color w:val="000000"/>
          <w:spacing w:val="-5"/>
        </w:rPr>
        <w:t>n</w:t>
      </w:r>
      <w:r w:rsidRPr="00DC0006">
        <w:rPr>
          <w:color w:val="000000"/>
        </w:rPr>
        <w:t>g của</w:t>
      </w:r>
      <w:r w:rsidRPr="00DC0006">
        <w:rPr>
          <w:color w:val="000000"/>
          <w:spacing w:val="3"/>
        </w:rPr>
        <w:t xml:space="preserve"> </w:t>
      </w:r>
      <w:r w:rsidRPr="00DC0006">
        <w:rPr>
          <w:color w:val="000000"/>
          <w:spacing w:val="-2"/>
        </w:rPr>
        <w:t>T</w:t>
      </w:r>
      <w:r w:rsidRPr="00DC0006">
        <w:rPr>
          <w:color w:val="000000"/>
          <w:spacing w:val="3"/>
        </w:rPr>
        <w:t>â</w:t>
      </w:r>
      <w:r w:rsidRPr="00DC0006">
        <w:rPr>
          <w:color w:val="000000"/>
        </w:rPr>
        <w:t>y</w:t>
      </w:r>
      <w:r w:rsidRPr="00DC0006">
        <w:rPr>
          <w:color w:val="000000"/>
          <w:spacing w:val="-5"/>
        </w:rPr>
        <w:t xml:space="preserve"> </w:t>
      </w:r>
      <w:r w:rsidRPr="00DC0006">
        <w:rPr>
          <w:color w:val="000000"/>
          <w:spacing w:val="1"/>
        </w:rPr>
        <w:t>N</w:t>
      </w:r>
      <w:r w:rsidRPr="00DC0006">
        <w:rPr>
          <w:color w:val="000000"/>
        </w:rPr>
        <w:t>g</w:t>
      </w:r>
      <w:r w:rsidRPr="00DC0006">
        <w:rPr>
          <w:color w:val="000000"/>
          <w:spacing w:val="5"/>
        </w:rPr>
        <w:t>u</w:t>
      </w:r>
      <w:r w:rsidRPr="00DC0006">
        <w:rPr>
          <w:color w:val="000000"/>
          <w:spacing w:val="-5"/>
        </w:rPr>
        <w:t>y</w:t>
      </w:r>
      <w:r w:rsidRPr="00DC0006">
        <w:rPr>
          <w:color w:val="000000"/>
          <w:spacing w:val="3"/>
        </w:rPr>
        <w:t>ê</w:t>
      </w:r>
      <w:r w:rsidRPr="00DC0006">
        <w:rPr>
          <w:color w:val="000000"/>
        </w:rPr>
        <w:t>n</w:t>
      </w:r>
      <w:r w:rsidRPr="00DC0006">
        <w:rPr>
          <w:color w:val="000000"/>
          <w:spacing w:val="-5"/>
        </w:rPr>
        <w:t xml:space="preserve"> </w:t>
      </w:r>
      <w:r w:rsidRPr="00DC0006">
        <w:rPr>
          <w:color w:val="000000"/>
          <w:spacing w:val="-2"/>
        </w:rPr>
        <w:t>c</w:t>
      </w:r>
      <w:r w:rsidRPr="00DC0006">
        <w:rPr>
          <w:color w:val="000000"/>
        </w:rPr>
        <w:t xml:space="preserve">ó </w:t>
      </w:r>
      <w:r w:rsidRPr="00DC0006">
        <w:rPr>
          <w:color w:val="000000"/>
          <w:spacing w:val="3"/>
        </w:rPr>
        <w:t>tí</w:t>
      </w:r>
      <w:r w:rsidRPr="00DC0006">
        <w:rPr>
          <w:color w:val="000000"/>
        </w:rPr>
        <w:t xml:space="preserve">nh </w:t>
      </w:r>
      <w:r w:rsidRPr="00DC0006">
        <w:rPr>
          <w:color w:val="000000"/>
          <w:spacing w:val="-2"/>
        </w:rPr>
        <w:t>c</w:t>
      </w:r>
      <w:r w:rsidRPr="00DC0006">
        <w:rPr>
          <w:color w:val="000000"/>
          <w:spacing w:val="3"/>
        </w:rPr>
        <w:t>h</w:t>
      </w:r>
      <w:r w:rsidRPr="00DC0006">
        <w:rPr>
          <w:color w:val="000000"/>
          <w:spacing w:val="-2"/>
        </w:rPr>
        <w:t>ấ</w:t>
      </w:r>
      <w:r w:rsidRPr="00DC0006">
        <w:rPr>
          <w:color w:val="000000"/>
        </w:rPr>
        <w:t>t</w:t>
      </w:r>
    </w:p>
    <w:p w14:paraId="7FA7D08F" w14:textId="77777777" w:rsidR="00DC0006" w:rsidRPr="00DC0006" w:rsidRDefault="00DC0006" w:rsidP="00DC0006">
      <w:pPr>
        <w:widowControl w:val="0"/>
        <w:tabs>
          <w:tab w:val="left" w:pos="284"/>
          <w:tab w:val="left" w:pos="2552"/>
          <w:tab w:val="left" w:pos="4820"/>
          <w:tab w:val="left" w:pos="7088"/>
        </w:tabs>
        <w:jc w:val="both"/>
        <w:rPr>
          <w:color w:val="000000"/>
          <w:spacing w:val="1"/>
        </w:rPr>
      </w:pPr>
      <w:r w:rsidRPr="00DC0006">
        <w:rPr>
          <w:color w:val="000000"/>
          <w:spacing w:val="-3"/>
        </w:rPr>
        <w:t>A</w:t>
      </w:r>
      <w:r w:rsidRPr="00DC0006">
        <w:rPr>
          <w:color w:val="000000"/>
        </w:rPr>
        <w:t>. x</w:t>
      </w:r>
      <w:r w:rsidRPr="00DC0006">
        <w:rPr>
          <w:color w:val="000000"/>
          <w:spacing w:val="-2"/>
        </w:rPr>
        <w:t>í</w:t>
      </w:r>
      <w:r w:rsidRPr="00DC0006">
        <w:rPr>
          <w:color w:val="000000"/>
          <w:spacing w:val="3"/>
        </w:rPr>
        <w:t>c</w:t>
      </w:r>
      <w:r w:rsidRPr="00DC0006">
        <w:rPr>
          <w:color w:val="000000"/>
        </w:rPr>
        <w:t>h</w:t>
      </w:r>
      <w:r w:rsidRPr="00DC0006">
        <w:rPr>
          <w:color w:val="000000"/>
          <w:spacing w:val="-5"/>
        </w:rPr>
        <w:t xml:space="preserve"> </w:t>
      </w:r>
      <w:r w:rsidRPr="00DC0006">
        <w:rPr>
          <w:color w:val="000000"/>
          <w:spacing w:val="6"/>
        </w:rPr>
        <w:t>đ</w:t>
      </w:r>
      <w:r w:rsidRPr="00DC0006">
        <w:rPr>
          <w:color w:val="000000"/>
          <w:spacing w:val="3"/>
        </w:rPr>
        <w:t>ạ</w:t>
      </w:r>
      <w:r w:rsidRPr="00DC0006">
        <w:rPr>
          <w:color w:val="000000"/>
          <w:spacing w:val="-5"/>
        </w:rPr>
        <w:t>o với nền nhiệt cao quanh năm</w:t>
      </w:r>
      <w:r w:rsidRPr="00DC0006">
        <w:rPr>
          <w:color w:val="000000"/>
        </w:rPr>
        <w:t xml:space="preserve">.               </w:t>
      </w:r>
      <w:r w:rsidRPr="00DC0006">
        <w:rPr>
          <w:color w:val="000000"/>
          <w:spacing w:val="1"/>
        </w:rPr>
        <w:t xml:space="preserve"> </w:t>
      </w:r>
      <w:r w:rsidRPr="00DC0006">
        <w:rPr>
          <w:color w:val="000000"/>
        </w:rPr>
        <w:t xml:space="preserve">B. </w:t>
      </w:r>
      <w:r w:rsidRPr="00DC0006">
        <w:rPr>
          <w:color w:val="000000"/>
          <w:spacing w:val="-1"/>
        </w:rPr>
        <w:t>c</w:t>
      </w:r>
      <w:r w:rsidRPr="00DC0006">
        <w:rPr>
          <w:color w:val="000000"/>
          <w:spacing w:val="3"/>
        </w:rPr>
        <w:t>ậ</w:t>
      </w:r>
      <w:r w:rsidRPr="00DC0006">
        <w:rPr>
          <w:color w:val="000000"/>
        </w:rPr>
        <w:t>n</w:t>
      </w:r>
      <w:r w:rsidRPr="00DC0006">
        <w:rPr>
          <w:color w:val="000000"/>
          <w:spacing w:val="-5"/>
        </w:rPr>
        <w:t xml:space="preserve"> </w:t>
      </w:r>
      <w:r w:rsidRPr="00DC0006">
        <w:rPr>
          <w:color w:val="000000"/>
          <w:spacing w:val="5"/>
        </w:rPr>
        <w:t>x</w:t>
      </w:r>
      <w:r w:rsidRPr="00DC0006">
        <w:rPr>
          <w:color w:val="000000"/>
          <w:spacing w:val="-2"/>
        </w:rPr>
        <w:t>í</w:t>
      </w:r>
      <w:r w:rsidRPr="00DC0006">
        <w:rPr>
          <w:color w:val="000000"/>
          <w:spacing w:val="3"/>
        </w:rPr>
        <w:t>c</w:t>
      </w:r>
      <w:r w:rsidRPr="00DC0006">
        <w:rPr>
          <w:color w:val="000000"/>
        </w:rPr>
        <w:t>h</w:t>
      </w:r>
      <w:r w:rsidRPr="00DC0006">
        <w:rPr>
          <w:color w:val="000000"/>
          <w:spacing w:val="-5"/>
        </w:rPr>
        <w:t xml:space="preserve"> </w:t>
      </w:r>
      <w:r w:rsidRPr="00DC0006">
        <w:rPr>
          <w:color w:val="000000"/>
          <w:spacing w:val="1"/>
        </w:rPr>
        <w:t>đ</w:t>
      </w:r>
      <w:r w:rsidRPr="00DC0006">
        <w:rPr>
          <w:color w:val="000000"/>
          <w:spacing w:val="3"/>
        </w:rPr>
        <w:t>ạ</w:t>
      </w:r>
      <w:r w:rsidRPr="00DC0006">
        <w:rPr>
          <w:color w:val="000000"/>
          <w:spacing w:val="-5"/>
        </w:rPr>
        <w:t>o với một mùa mưa và một mùa khô</w:t>
      </w:r>
      <w:r w:rsidRPr="00DC0006">
        <w:rPr>
          <w:color w:val="000000"/>
        </w:rPr>
        <w:t xml:space="preserve">.              </w:t>
      </w:r>
      <w:r w:rsidRPr="00DC0006">
        <w:rPr>
          <w:color w:val="000000"/>
          <w:spacing w:val="5"/>
        </w:rPr>
        <w:t xml:space="preserve"> </w:t>
      </w:r>
    </w:p>
    <w:p w14:paraId="63F905B8" w14:textId="77777777" w:rsidR="00DC0006" w:rsidRPr="00DC0006" w:rsidRDefault="00DC0006" w:rsidP="00DC0006">
      <w:pPr>
        <w:widowControl w:val="0"/>
        <w:tabs>
          <w:tab w:val="left" w:pos="284"/>
          <w:tab w:val="left" w:pos="2552"/>
          <w:tab w:val="left" w:pos="4820"/>
          <w:tab w:val="left" w:pos="7088"/>
        </w:tabs>
        <w:jc w:val="both"/>
        <w:rPr>
          <w:color w:val="000000"/>
        </w:rPr>
      </w:pPr>
      <w:r w:rsidRPr="00DC0006">
        <w:rPr>
          <w:color w:val="000000"/>
        </w:rPr>
        <w:t>C. nh</w:t>
      </w:r>
      <w:r w:rsidRPr="00DC0006">
        <w:rPr>
          <w:color w:val="000000"/>
          <w:spacing w:val="-1"/>
        </w:rPr>
        <w:t>i</w:t>
      </w:r>
      <w:r w:rsidRPr="00DC0006">
        <w:rPr>
          <w:color w:val="000000"/>
          <w:spacing w:val="-2"/>
        </w:rPr>
        <w:t>ệ</w:t>
      </w:r>
      <w:r w:rsidRPr="00DC0006">
        <w:rPr>
          <w:color w:val="000000"/>
        </w:rPr>
        <w:t>t</w:t>
      </w:r>
      <w:r w:rsidRPr="00DC0006">
        <w:rPr>
          <w:color w:val="000000"/>
          <w:spacing w:val="-2"/>
        </w:rPr>
        <w:t xml:space="preserve"> </w:t>
      </w:r>
      <w:r w:rsidRPr="00DC0006">
        <w:rPr>
          <w:color w:val="000000"/>
        </w:rPr>
        <w:t>đ</w:t>
      </w:r>
      <w:r w:rsidRPr="00DC0006">
        <w:rPr>
          <w:color w:val="000000"/>
          <w:spacing w:val="3"/>
        </w:rPr>
        <w:t>ớ</w:t>
      </w:r>
      <w:r w:rsidRPr="00DC0006">
        <w:rPr>
          <w:color w:val="000000"/>
        </w:rPr>
        <w:t>i</w:t>
      </w:r>
      <w:r w:rsidRPr="00DC0006">
        <w:rPr>
          <w:color w:val="000000"/>
          <w:spacing w:val="3"/>
        </w:rPr>
        <w:t xml:space="preserve"> </w:t>
      </w:r>
      <w:r w:rsidRPr="00DC0006">
        <w:rPr>
          <w:color w:val="000000"/>
          <w:spacing w:val="-7"/>
        </w:rPr>
        <w:t>khô với một mùa khô sâu sắc</w:t>
      </w:r>
      <w:r w:rsidRPr="00DC0006">
        <w:rPr>
          <w:color w:val="000000"/>
        </w:rPr>
        <w:t xml:space="preserve">.             </w:t>
      </w:r>
      <w:r w:rsidRPr="00DC0006">
        <w:rPr>
          <w:color w:val="000000"/>
        </w:rPr>
        <w:tab/>
      </w:r>
      <w:r w:rsidRPr="00DC0006">
        <w:rPr>
          <w:color w:val="000000"/>
          <w:spacing w:val="1"/>
        </w:rPr>
        <w:t>D</w:t>
      </w:r>
      <w:r w:rsidRPr="00DC0006">
        <w:rPr>
          <w:color w:val="000000"/>
        </w:rPr>
        <w:t>.</w:t>
      </w:r>
      <w:r w:rsidRPr="00DC0006">
        <w:rPr>
          <w:color w:val="000000"/>
          <w:spacing w:val="5"/>
        </w:rPr>
        <w:t xml:space="preserve"> </w:t>
      </w:r>
      <w:r w:rsidRPr="00DC0006">
        <w:rPr>
          <w:color w:val="000000"/>
        </w:rPr>
        <w:t>nh</w:t>
      </w:r>
      <w:r w:rsidRPr="00DC0006">
        <w:rPr>
          <w:color w:val="000000"/>
          <w:spacing w:val="-6"/>
        </w:rPr>
        <w:t>i</w:t>
      </w:r>
      <w:r w:rsidRPr="00DC0006">
        <w:rPr>
          <w:color w:val="000000"/>
          <w:spacing w:val="4"/>
        </w:rPr>
        <w:t>ệ</w:t>
      </w:r>
      <w:r w:rsidRPr="00DC0006">
        <w:rPr>
          <w:color w:val="000000"/>
        </w:rPr>
        <w:t>t</w:t>
      </w:r>
      <w:r w:rsidRPr="00DC0006">
        <w:rPr>
          <w:color w:val="000000"/>
          <w:spacing w:val="-2"/>
        </w:rPr>
        <w:t xml:space="preserve"> </w:t>
      </w:r>
      <w:r w:rsidRPr="00DC0006">
        <w:rPr>
          <w:color w:val="000000"/>
        </w:rPr>
        <w:t>đ</w:t>
      </w:r>
      <w:r w:rsidRPr="00DC0006">
        <w:rPr>
          <w:color w:val="000000"/>
          <w:spacing w:val="3"/>
        </w:rPr>
        <w:t>ớ</w:t>
      </w:r>
      <w:r w:rsidRPr="00DC0006">
        <w:rPr>
          <w:color w:val="000000"/>
        </w:rPr>
        <w:t>i</w:t>
      </w:r>
      <w:r w:rsidRPr="00DC0006">
        <w:rPr>
          <w:color w:val="000000"/>
          <w:spacing w:val="-7"/>
        </w:rPr>
        <w:t xml:space="preserve"> ẩm </w:t>
      </w:r>
      <w:r w:rsidRPr="00DC0006">
        <w:rPr>
          <w:color w:val="000000"/>
          <w:spacing w:val="5"/>
        </w:rPr>
        <w:t>g</w:t>
      </w:r>
      <w:r w:rsidRPr="00DC0006">
        <w:rPr>
          <w:color w:val="000000"/>
          <w:spacing w:val="-2"/>
        </w:rPr>
        <w:t>i</w:t>
      </w:r>
      <w:r w:rsidRPr="00DC0006">
        <w:rPr>
          <w:color w:val="000000"/>
        </w:rPr>
        <w:t xml:space="preserve">ó </w:t>
      </w:r>
      <w:r w:rsidRPr="00DC0006">
        <w:rPr>
          <w:color w:val="000000"/>
          <w:spacing w:val="-2"/>
        </w:rPr>
        <w:t>m</w:t>
      </w:r>
      <w:r w:rsidRPr="00DC0006">
        <w:rPr>
          <w:color w:val="000000"/>
        </w:rPr>
        <w:t>ù</w:t>
      </w:r>
      <w:r w:rsidRPr="00DC0006">
        <w:rPr>
          <w:color w:val="000000"/>
          <w:spacing w:val="-2"/>
        </w:rPr>
        <w:t>a có mùa đông lạnh</w:t>
      </w:r>
      <w:r w:rsidRPr="00DC0006">
        <w:rPr>
          <w:color w:val="000000"/>
        </w:rPr>
        <w:t>.</w:t>
      </w:r>
    </w:p>
    <w:p w14:paraId="635D42C7" w14:textId="77777777" w:rsidR="00DC0006" w:rsidRPr="00DC0006" w:rsidRDefault="00DC0006" w:rsidP="00DC0006">
      <w:pPr>
        <w:rPr>
          <w:rFonts w:eastAsia="Calibri"/>
          <w:color w:val="000000"/>
        </w:rPr>
      </w:pPr>
      <w:r w:rsidRPr="00DC0006">
        <w:rPr>
          <w:rFonts w:eastAsia="Calibri"/>
          <w:b/>
          <w:bCs/>
          <w:color w:val="000000"/>
        </w:rPr>
        <w:lastRenderedPageBreak/>
        <w:t>Câu 11.</w:t>
      </w:r>
      <w:r w:rsidRPr="00DC0006">
        <w:rPr>
          <w:rFonts w:eastAsia="Calibri"/>
          <w:color w:val="000000"/>
        </w:rPr>
        <w:t xml:space="preserve"> Cây trồng chính của vùng Tây Nguyên là</w:t>
      </w:r>
    </w:p>
    <w:p w14:paraId="0BD7AB75" w14:textId="77777777" w:rsidR="00DC0006" w:rsidRPr="00DC0006" w:rsidRDefault="00DC0006" w:rsidP="00DC0006">
      <w:pPr>
        <w:rPr>
          <w:rFonts w:eastAsia="Calibri"/>
          <w:color w:val="000000"/>
        </w:rPr>
      </w:pPr>
      <w:r w:rsidRPr="00DC0006">
        <w:rPr>
          <w:rFonts w:eastAsia="Calibri"/>
          <w:color w:val="000000"/>
        </w:rPr>
        <w:t>A. cây công nghiệp lâu năm.                              B. cây công nghiệp hàng năm.</w:t>
      </w:r>
    </w:p>
    <w:p w14:paraId="6BD94ED7" w14:textId="77777777" w:rsidR="00DC0006" w:rsidRPr="00DC0006" w:rsidRDefault="00DC0006" w:rsidP="00DC0006">
      <w:pPr>
        <w:rPr>
          <w:rFonts w:eastAsia="Calibri"/>
          <w:color w:val="000000"/>
        </w:rPr>
      </w:pPr>
      <w:r w:rsidRPr="00DC0006">
        <w:rPr>
          <w:rFonts w:eastAsia="Calibri"/>
          <w:color w:val="000000"/>
        </w:rPr>
        <w:t>C. cây lương thực, thực phẩm.                           D. cây dược liệu.</w:t>
      </w:r>
    </w:p>
    <w:p w14:paraId="0AB275CF" w14:textId="77777777" w:rsidR="00DC0006" w:rsidRPr="00DC0006" w:rsidRDefault="00DC0006" w:rsidP="00DC0006">
      <w:pPr>
        <w:widowControl w:val="0"/>
        <w:tabs>
          <w:tab w:val="left" w:pos="284"/>
          <w:tab w:val="left" w:pos="2552"/>
          <w:tab w:val="left" w:pos="4820"/>
          <w:tab w:val="left" w:pos="7088"/>
        </w:tabs>
        <w:autoSpaceDE w:val="0"/>
        <w:autoSpaceDN w:val="0"/>
        <w:adjustRightInd w:val="0"/>
        <w:jc w:val="both"/>
        <w:rPr>
          <w:color w:val="000000"/>
          <w:lang w:val="en"/>
        </w:rPr>
      </w:pPr>
      <w:r w:rsidRPr="00DC0006">
        <w:rPr>
          <w:b/>
          <w:color w:val="000000"/>
          <w:lang w:val="en"/>
        </w:rPr>
        <w:t>Câu 12.</w:t>
      </w:r>
      <w:r w:rsidRPr="00DC0006">
        <w:rPr>
          <w:color w:val="000000"/>
          <w:lang w:val="en"/>
        </w:rPr>
        <w:t xml:space="preserve"> Tây Nguyên là vùng đứng đầu cả nước về</w:t>
      </w:r>
    </w:p>
    <w:p w14:paraId="7B5E48A8" w14:textId="77777777" w:rsidR="00DC0006" w:rsidRPr="00DC0006" w:rsidRDefault="00DC0006" w:rsidP="00DC0006">
      <w:pPr>
        <w:widowControl w:val="0"/>
        <w:tabs>
          <w:tab w:val="left" w:pos="284"/>
          <w:tab w:val="left" w:pos="2552"/>
          <w:tab w:val="left" w:pos="4820"/>
          <w:tab w:val="left" w:pos="7088"/>
        </w:tabs>
        <w:autoSpaceDE w:val="0"/>
        <w:autoSpaceDN w:val="0"/>
        <w:adjustRightInd w:val="0"/>
        <w:jc w:val="both"/>
        <w:rPr>
          <w:color w:val="000000"/>
          <w:lang w:val="en"/>
        </w:rPr>
      </w:pPr>
      <w:r w:rsidRPr="00DC0006">
        <w:rPr>
          <w:color w:val="000000"/>
          <w:lang w:val="en"/>
        </w:rPr>
        <w:t xml:space="preserve">A. diện tích cây cà phê. </w:t>
      </w:r>
      <w:r w:rsidRPr="00DC0006">
        <w:rPr>
          <w:color w:val="000000"/>
          <w:lang w:val="en"/>
        </w:rPr>
        <w:tab/>
        <w:t xml:space="preserve">B. trữ năng thủy điện. </w:t>
      </w:r>
      <w:r w:rsidRPr="00DC0006">
        <w:rPr>
          <w:color w:val="000000"/>
          <w:lang w:val="en"/>
        </w:rPr>
        <w:tab/>
        <w:t xml:space="preserve">C. diện tích cây ăn quả. </w:t>
      </w:r>
      <w:r w:rsidRPr="00DC0006">
        <w:rPr>
          <w:color w:val="000000"/>
          <w:lang w:val="en"/>
        </w:rPr>
        <w:tab/>
        <w:t>D. sản lượng cây cao su.</w:t>
      </w:r>
    </w:p>
    <w:p w14:paraId="6B1659A7" w14:textId="77777777" w:rsidR="00DC0006" w:rsidRPr="00DC0006" w:rsidRDefault="00DC0006" w:rsidP="00DC0006">
      <w:pPr>
        <w:widowControl w:val="0"/>
        <w:tabs>
          <w:tab w:val="left" w:pos="284"/>
          <w:tab w:val="left" w:pos="2552"/>
          <w:tab w:val="left" w:pos="4820"/>
          <w:tab w:val="left" w:pos="7088"/>
        </w:tabs>
        <w:jc w:val="both"/>
        <w:rPr>
          <w:color w:val="000000"/>
          <w:lang w:val="en"/>
        </w:rPr>
      </w:pPr>
      <w:r w:rsidRPr="00DC0006">
        <w:rPr>
          <w:rFonts w:eastAsia="Calibri"/>
          <w:b/>
          <w:bCs/>
          <w:color w:val="000000"/>
        </w:rPr>
        <w:t>Câu 13.</w:t>
      </w:r>
      <w:r w:rsidRPr="00DC0006">
        <w:rPr>
          <w:rFonts w:eastAsia="Calibri"/>
          <w:color w:val="000000"/>
        </w:rPr>
        <w:t xml:space="preserve"> </w:t>
      </w:r>
      <w:r w:rsidRPr="00DC0006">
        <w:rPr>
          <w:color w:val="000000"/>
          <w:lang w:val="en"/>
        </w:rPr>
        <w:t>Rừng ở vùng Tây Nguyên bị suy giảm do nguyên nhân chủ yếu nào sau đây?</w:t>
      </w:r>
    </w:p>
    <w:p w14:paraId="537A48FD" w14:textId="77777777" w:rsidR="00DC0006" w:rsidRPr="00DC0006" w:rsidRDefault="00DC0006" w:rsidP="00DC0006">
      <w:pPr>
        <w:widowControl w:val="0"/>
        <w:tabs>
          <w:tab w:val="left" w:pos="284"/>
          <w:tab w:val="left" w:pos="2552"/>
          <w:tab w:val="left" w:pos="4820"/>
          <w:tab w:val="left" w:pos="7088"/>
        </w:tabs>
        <w:jc w:val="both"/>
        <w:rPr>
          <w:color w:val="000000"/>
          <w:lang w:val="en"/>
        </w:rPr>
      </w:pPr>
      <w:r w:rsidRPr="00DC0006">
        <w:rPr>
          <w:color w:val="000000"/>
          <w:lang w:val="en"/>
        </w:rPr>
        <w:t>A. Khí hậu không thuận lợi, mùa khô kéo dài.</w:t>
      </w:r>
    </w:p>
    <w:p w14:paraId="154EEC5A" w14:textId="77777777" w:rsidR="00DC0006" w:rsidRPr="00DC0006" w:rsidRDefault="00DC0006" w:rsidP="00DC0006">
      <w:pPr>
        <w:widowControl w:val="0"/>
        <w:tabs>
          <w:tab w:val="left" w:pos="284"/>
          <w:tab w:val="left" w:pos="2552"/>
          <w:tab w:val="left" w:pos="4820"/>
          <w:tab w:val="left" w:pos="7088"/>
        </w:tabs>
        <w:jc w:val="both"/>
        <w:rPr>
          <w:color w:val="000000"/>
          <w:lang w:val="en"/>
        </w:rPr>
      </w:pPr>
      <w:r w:rsidRPr="00DC0006">
        <w:rPr>
          <w:color w:val="000000"/>
          <w:lang w:val="en"/>
        </w:rPr>
        <w:t>B. Công tác giao đất, giao rừng chưa được đẩy mạnh.</w:t>
      </w:r>
    </w:p>
    <w:p w14:paraId="0FCDF564" w14:textId="77777777" w:rsidR="00DC0006" w:rsidRPr="00DC0006" w:rsidRDefault="00DC0006" w:rsidP="00DC0006">
      <w:pPr>
        <w:widowControl w:val="0"/>
        <w:tabs>
          <w:tab w:val="left" w:pos="284"/>
          <w:tab w:val="left" w:pos="2552"/>
          <w:tab w:val="left" w:pos="4820"/>
          <w:tab w:val="left" w:pos="7088"/>
        </w:tabs>
        <w:jc w:val="both"/>
        <w:rPr>
          <w:color w:val="000000"/>
          <w:lang w:val="en"/>
        </w:rPr>
      </w:pPr>
      <w:r w:rsidRPr="00DC0006">
        <w:rPr>
          <w:color w:val="000000"/>
          <w:lang w:val="en"/>
        </w:rPr>
        <w:t>C. Nhu cầu gỗ cho tiêu dùng và công nghiệp chế biến ngày càng cao.</w:t>
      </w:r>
    </w:p>
    <w:p w14:paraId="6B4BB5BF" w14:textId="77777777" w:rsidR="00DC0006" w:rsidRPr="00DC0006" w:rsidRDefault="00DC0006" w:rsidP="00DC0006">
      <w:pPr>
        <w:widowControl w:val="0"/>
        <w:tabs>
          <w:tab w:val="left" w:pos="284"/>
          <w:tab w:val="left" w:pos="2552"/>
          <w:tab w:val="left" w:pos="4820"/>
          <w:tab w:val="left" w:pos="7088"/>
        </w:tabs>
        <w:jc w:val="both"/>
        <w:rPr>
          <w:color w:val="000000"/>
          <w:lang w:val="en"/>
        </w:rPr>
      </w:pPr>
      <w:r w:rsidRPr="00DC0006">
        <w:rPr>
          <w:color w:val="000000"/>
          <w:lang w:val="en"/>
        </w:rPr>
        <w:t>D. Nạn phá rừng gia tăng, công tác quản lí rừng chưa tốt.</w:t>
      </w:r>
    </w:p>
    <w:p w14:paraId="528857F9" w14:textId="77777777" w:rsidR="00DC0006" w:rsidRPr="00DC0006" w:rsidRDefault="00DC0006" w:rsidP="00DC0006">
      <w:pPr>
        <w:widowControl w:val="0"/>
        <w:tabs>
          <w:tab w:val="left" w:pos="284"/>
          <w:tab w:val="left" w:pos="2552"/>
          <w:tab w:val="left" w:pos="4820"/>
          <w:tab w:val="left" w:pos="7088"/>
        </w:tabs>
        <w:jc w:val="both"/>
        <w:rPr>
          <w:color w:val="000000"/>
          <w:lang w:val="en"/>
        </w:rPr>
      </w:pPr>
      <w:r w:rsidRPr="00DC0006">
        <w:rPr>
          <w:rFonts w:eastAsia="Calibri"/>
          <w:b/>
          <w:bCs/>
          <w:color w:val="000000"/>
        </w:rPr>
        <w:t>Câu 14.</w:t>
      </w:r>
      <w:r w:rsidRPr="00DC0006">
        <w:rPr>
          <w:rFonts w:eastAsia="Calibri"/>
          <w:color w:val="000000"/>
        </w:rPr>
        <w:t xml:space="preserve"> </w:t>
      </w:r>
      <w:r w:rsidRPr="00DC0006">
        <w:rPr>
          <w:color w:val="000000"/>
          <w:lang w:val="en"/>
        </w:rPr>
        <w:t>Khó khăn lớn nhất trong phát triển lâm nghiệp ở vùng Tây Nguyên là</w:t>
      </w:r>
    </w:p>
    <w:p w14:paraId="53A3C166" w14:textId="77777777" w:rsidR="00DC0006" w:rsidRPr="00DC0006" w:rsidRDefault="00DC0006" w:rsidP="00DC0006">
      <w:pPr>
        <w:widowControl w:val="0"/>
        <w:tabs>
          <w:tab w:val="left" w:pos="284"/>
          <w:tab w:val="left" w:pos="2552"/>
          <w:tab w:val="left" w:pos="4820"/>
          <w:tab w:val="left" w:pos="7088"/>
        </w:tabs>
        <w:jc w:val="both"/>
        <w:rPr>
          <w:color w:val="000000"/>
          <w:lang w:val="en"/>
        </w:rPr>
      </w:pPr>
      <w:r w:rsidRPr="00DC0006">
        <w:rPr>
          <w:color w:val="000000"/>
          <w:lang w:val="en"/>
        </w:rPr>
        <w:t>A. vùng có độ che phủ rừng khá lớn, đứng thứ ba trong các vùng của cả nước.</w:t>
      </w:r>
    </w:p>
    <w:p w14:paraId="4C3F4D01" w14:textId="77777777" w:rsidR="00DC0006" w:rsidRPr="00DC0006" w:rsidRDefault="00DC0006" w:rsidP="00DC0006">
      <w:pPr>
        <w:widowControl w:val="0"/>
        <w:tabs>
          <w:tab w:val="left" w:pos="284"/>
          <w:tab w:val="left" w:pos="2552"/>
          <w:tab w:val="left" w:pos="4820"/>
          <w:tab w:val="left" w:pos="7088"/>
        </w:tabs>
        <w:jc w:val="both"/>
        <w:rPr>
          <w:color w:val="000000"/>
          <w:lang w:val="en"/>
        </w:rPr>
      </w:pPr>
      <w:r w:rsidRPr="00DC0006">
        <w:rPr>
          <w:color w:val="000000"/>
          <w:lang w:val="en"/>
        </w:rPr>
        <w:t>B. mùa khô kéo dài ảnh hưởng đến khả năng sinh trưởng và phục hồi hồi rừng.</w:t>
      </w:r>
    </w:p>
    <w:p w14:paraId="337A0F3B" w14:textId="77777777" w:rsidR="00DC0006" w:rsidRPr="00DC0006" w:rsidRDefault="00DC0006" w:rsidP="00DC0006">
      <w:pPr>
        <w:widowControl w:val="0"/>
        <w:tabs>
          <w:tab w:val="left" w:pos="284"/>
          <w:tab w:val="left" w:pos="2552"/>
          <w:tab w:val="left" w:pos="4820"/>
          <w:tab w:val="left" w:pos="7088"/>
        </w:tabs>
        <w:jc w:val="both"/>
        <w:rPr>
          <w:color w:val="000000"/>
          <w:lang w:val="en"/>
        </w:rPr>
      </w:pPr>
      <w:r w:rsidRPr="00DC0006">
        <w:rPr>
          <w:color w:val="000000"/>
          <w:lang w:val="en"/>
        </w:rPr>
        <w:t>C. trong rừng có nhiều gỗ quý và các cây dược liệu có giá trị kinh tế cao.</w:t>
      </w:r>
    </w:p>
    <w:p w14:paraId="6CA72B8A" w14:textId="77777777" w:rsidR="00DC0006" w:rsidRPr="00DC0006" w:rsidRDefault="00DC0006" w:rsidP="00DC0006">
      <w:pPr>
        <w:widowControl w:val="0"/>
        <w:tabs>
          <w:tab w:val="left" w:pos="284"/>
          <w:tab w:val="left" w:pos="2552"/>
          <w:tab w:val="left" w:pos="4820"/>
          <w:tab w:val="left" w:pos="7088"/>
        </w:tabs>
        <w:jc w:val="both"/>
        <w:rPr>
          <w:color w:val="000000"/>
          <w:lang w:val="en"/>
        </w:rPr>
      </w:pPr>
      <w:r w:rsidRPr="00DC0006">
        <w:rPr>
          <w:color w:val="000000"/>
          <w:lang w:val="en"/>
        </w:rPr>
        <w:t>D. vùng có nhiều khu dự trữ sinh quyển thế giới và vườn quốc gia.</w:t>
      </w:r>
    </w:p>
    <w:p w14:paraId="643E368E" w14:textId="77777777" w:rsidR="00DC0006" w:rsidRPr="00DC0006" w:rsidRDefault="00DC0006" w:rsidP="00DC000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DC0006">
        <w:rPr>
          <w:rFonts w:eastAsia="Calibri"/>
          <w:b/>
          <w:bCs/>
          <w:color w:val="000000"/>
        </w:rPr>
        <w:t>Câu 15.</w:t>
      </w:r>
      <w:r w:rsidRPr="00DC0006">
        <w:rPr>
          <w:rFonts w:eastAsia="Calibri"/>
          <w:color w:val="000000"/>
        </w:rPr>
        <w:t xml:space="preserve"> </w:t>
      </w:r>
      <w:r w:rsidRPr="00DC0006">
        <w:rPr>
          <w:bCs/>
          <w:color w:val="000000"/>
          <w:lang w:val="en"/>
        </w:rPr>
        <w:t>Vùng Tây Nguyên có thế mạnh về thủy điện do</w:t>
      </w:r>
    </w:p>
    <w:p w14:paraId="41BFD54E" w14:textId="77777777" w:rsidR="00DC0006" w:rsidRPr="00DC0006" w:rsidRDefault="00DC0006" w:rsidP="00DC000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DC0006">
        <w:rPr>
          <w:bCs/>
          <w:color w:val="000000"/>
          <w:lang w:val="en"/>
        </w:rPr>
        <w:t>A. sông ở vùng này có dòng chảy êm đềm.</w:t>
      </w:r>
      <w:r w:rsidRPr="00DC0006">
        <w:rPr>
          <w:bCs/>
          <w:color w:val="000000"/>
          <w:lang w:val="en"/>
        </w:rPr>
        <w:tab/>
        <w:t>B. vùng có nhiều hệ thống sông lớn.</w:t>
      </w:r>
    </w:p>
    <w:p w14:paraId="7766E481" w14:textId="77777777" w:rsidR="00DC0006" w:rsidRPr="00DC0006" w:rsidRDefault="00DC0006" w:rsidP="00DC000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DC0006">
        <w:rPr>
          <w:bCs/>
          <w:color w:val="000000"/>
          <w:lang w:val="en"/>
        </w:rPr>
        <w:t>C. sông ở vùng này có nhiều phụ lưu.</w:t>
      </w:r>
      <w:r w:rsidRPr="00DC0006">
        <w:rPr>
          <w:bCs/>
          <w:color w:val="000000"/>
          <w:lang w:val="en"/>
        </w:rPr>
        <w:tab/>
        <w:t>D. sông ở vùng này có hai mùa nước rõ rệt.</w:t>
      </w:r>
    </w:p>
    <w:p w14:paraId="41591A88" w14:textId="77777777" w:rsidR="00DC0006" w:rsidRPr="00DC0006" w:rsidRDefault="00DC0006" w:rsidP="00DC0006">
      <w:pPr>
        <w:widowControl w:val="0"/>
        <w:tabs>
          <w:tab w:val="left" w:pos="284"/>
          <w:tab w:val="left" w:pos="2552"/>
          <w:tab w:val="left" w:pos="4820"/>
          <w:tab w:val="left" w:pos="7088"/>
        </w:tabs>
        <w:autoSpaceDE w:val="0"/>
        <w:autoSpaceDN w:val="0"/>
        <w:adjustRightInd w:val="0"/>
        <w:jc w:val="both"/>
        <w:rPr>
          <w:color w:val="000000"/>
        </w:rPr>
      </w:pPr>
      <w:r w:rsidRPr="00DC0006">
        <w:rPr>
          <w:rFonts w:eastAsia="Calibri"/>
          <w:b/>
          <w:bCs/>
          <w:color w:val="000000"/>
        </w:rPr>
        <w:t>Câu 16.</w:t>
      </w:r>
      <w:r w:rsidRPr="00DC0006">
        <w:rPr>
          <w:rFonts w:eastAsia="Calibri"/>
          <w:color w:val="000000"/>
        </w:rPr>
        <w:t xml:space="preserve"> </w:t>
      </w:r>
      <w:r w:rsidRPr="00DC0006">
        <w:rPr>
          <w:color w:val="000000"/>
        </w:rPr>
        <w:t xml:space="preserve">Việc xây dựng các bậc thang thủy điện trên các lưu vực sông ở vùng Tây Nguyên </w:t>
      </w:r>
      <w:r w:rsidRPr="00DC0006">
        <w:rPr>
          <w:b/>
          <w:bCs/>
          <w:color w:val="000000"/>
        </w:rPr>
        <w:t>không</w:t>
      </w:r>
      <w:r w:rsidRPr="00DC0006">
        <w:rPr>
          <w:color w:val="000000"/>
        </w:rPr>
        <w:t xml:space="preserve"> có ý nghĩa nào sau đây?</w:t>
      </w:r>
    </w:p>
    <w:p w14:paraId="125B9C04" w14:textId="77777777" w:rsidR="00DC0006" w:rsidRPr="00DC0006" w:rsidRDefault="00DC0006" w:rsidP="00DC0006">
      <w:pPr>
        <w:widowControl w:val="0"/>
        <w:tabs>
          <w:tab w:val="left" w:pos="284"/>
          <w:tab w:val="left" w:pos="2552"/>
          <w:tab w:val="left" w:pos="4253"/>
          <w:tab w:val="left" w:pos="4820"/>
          <w:tab w:val="left" w:pos="7088"/>
        </w:tabs>
        <w:autoSpaceDE w:val="0"/>
        <w:autoSpaceDN w:val="0"/>
        <w:adjustRightInd w:val="0"/>
        <w:jc w:val="both"/>
        <w:rPr>
          <w:color w:val="000000"/>
        </w:rPr>
      </w:pPr>
      <w:r w:rsidRPr="00DC0006">
        <w:rPr>
          <w:color w:val="000000"/>
        </w:rPr>
        <w:t>A. Thúc đẩy phát triển kinh tế - xã hội.</w:t>
      </w:r>
      <w:r w:rsidRPr="00DC0006">
        <w:rPr>
          <w:color w:val="000000"/>
        </w:rPr>
        <w:tab/>
        <w:t>B. Bảo vệ tài nguyên và môi trường.</w:t>
      </w:r>
    </w:p>
    <w:p w14:paraId="5F7CF94D" w14:textId="77777777" w:rsidR="00DC0006" w:rsidRPr="00DC0006" w:rsidRDefault="00DC0006" w:rsidP="00DC0006">
      <w:pPr>
        <w:widowControl w:val="0"/>
        <w:tabs>
          <w:tab w:val="left" w:pos="284"/>
          <w:tab w:val="left" w:pos="2552"/>
          <w:tab w:val="left" w:pos="4253"/>
          <w:tab w:val="left" w:pos="7088"/>
        </w:tabs>
        <w:autoSpaceDE w:val="0"/>
        <w:autoSpaceDN w:val="0"/>
        <w:adjustRightInd w:val="0"/>
        <w:jc w:val="both"/>
        <w:rPr>
          <w:color w:val="000000"/>
        </w:rPr>
      </w:pPr>
      <w:r w:rsidRPr="00DC0006">
        <w:rPr>
          <w:color w:val="000000"/>
        </w:rPr>
        <w:t>C. Phòng chống ô nhiễm nước sông.</w:t>
      </w:r>
      <w:r w:rsidRPr="00DC0006">
        <w:rPr>
          <w:color w:val="000000"/>
        </w:rPr>
        <w:tab/>
        <w:t>D. Đảm bảo ngưồn nước phục vụ sản xuất và đời sống.</w:t>
      </w:r>
    </w:p>
    <w:p w14:paraId="5874F37C" w14:textId="77777777" w:rsidR="00DC0006" w:rsidRPr="00DC0006" w:rsidRDefault="00DC0006" w:rsidP="00DC0006">
      <w:pPr>
        <w:jc w:val="both"/>
        <w:rPr>
          <w:rFonts w:eastAsia="Calibri"/>
          <w:color w:val="000000"/>
        </w:rPr>
      </w:pPr>
      <w:r w:rsidRPr="00DC0006">
        <w:rPr>
          <w:rFonts w:eastAsia="Calibri"/>
          <w:b/>
          <w:bCs/>
          <w:color w:val="000000"/>
        </w:rPr>
        <w:t>Câu 17.</w:t>
      </w:r>
      <w:r w:rsidRPr="00DC0006">
        <w:rPr>
          <w:rFonts w:eastAsia="Calibri"/>
          <w:color w:val="000000"/>
        </w:rPr>
        <w:t xml:space="preserve"> Việc xây dựng nhiều bậc thang thuỷ điện trên sông ở vùng Tây Nguyên có ý nghĩa nào sau đây?</w:t>
      </w:r>
    </w:p>
    <w:p w14:paraId="19ADC732" w14:textId="77777777" w:rsidR="00DC0006" w:rsidRPr="00DC0006" w:rsidRDefault="00DC0006" w:rsidP="00DC0006">
      <w:pPr>
        <w:rPr>
          <w:rFonts w:eastAsia="Calibri"/>
          <w:color w:val="000000"/>
        </w:rPr>
      </w:pPr>
      <w:r w:rsidRPr="00DC0006">
        <w:rPr>
          <w:rFonts w:eastAsia="Calibri"/>
          <w:color w:val="000000"/>
        </w:rPr>
        <w:t>A. Bảo vệ môi trường không khí.</w:t>
      </w:r>
    </w:p>
    <w:p w14:paraId="3ABF9943" w14:textId="77777777" w:rsidR="00DC0006" w:rsidRPr="00DC0006" w:rsidRDefault="00DC0006" w:rsidP="00DC0006">
      <w:pPr>
        <w:rPr>
          <w:rFonts w:eastAsia="Calibri"/>
          <w:color w:val="000000"/>
        </w:rPr>
      </w:pPr>
      <w:r w:rsidRPr="00DC0006">
        <w:rPr>
          <w:rFonts w:eastAsia="Calibri"/>
          <w:color w:val="000000"/>
        </w:rPr>
        <w:t xml:space="preserve">B. Chống ô nhiễm nguồn nước sông và xói mòn đất. </w:t>
      </w:r>
    </w:p>
    <w:p w14:paraId="63677FD8" w14:textId="77777777" w:rsidR="00DC0006" w:rsidRPr="00DC0006" w:rsidRDefault="00DC0006" w:rsidP="00DC0006">
      <w:pPr>
        <w:rPr>
          <w:rFonts w:eastAsia="Calibri"/>
          <w:color w:val="000000"/>
        </w:rPr>
      </w:pPr>
      <w:r w:rsidRPr="00DC0006">
        <w:rPr>
          <w:rFonts w:eastAsia="Calibri"/>
          <w:color w:val="000000"/>
        </w:rPr>
        <w:t>C. Chống biến đổi khí hậu và nước biển dâng.</w:t>
      </w:r>
    </w:p>
    <w:p w14:paraId="14A07FE0" w14:textId="77777777" w:rsidR="00DC0006" w:rsidRPr="00DC0006" w:rsidRDefault="00DC0006" w:rsidP="00DC0006">
      <w:pPr>
        <w:rPr>
          <w:rFonts w:eastAsia="Calibri"/>
          <w:color w:val="000000"/>
        </w:rPr>
      </w:pPr>
      <w:r w:rsidRPr="00DC0006">
        <w:rPr>
          <w:rFonts w:eastAsia="Calibri"/>
          <w:color w:val="000000"/>
        </w:rPr>
        <w:t>D. Tiết kiệm được nguồn nước và điều tiết được dòng chảy.</w:t>
      </w:r>
    </w:p>
    <w:p w14:paraId="6C567842" w14:textId="77777777" w:rsidR="00DC0006" w:rsidRPr="00DC0006" w:rsidRDefault="00DC0006" w:rsidP="00DC0006">
      <w:pPr>
        <w:widowControl w:val="0"/>
        <w:tabs>
          <w:tab w:val="left" w:pos="284"/>
          <w:tab w:val="left" w:pos="2552"/>
          <w:tab w:val="left" w:pos="4820"/>
          <w:tab w:val="left" w:pos="7088"/>
        </w:tabs>
        <w:jc w:val="both"/>
        <w:rPr>
          <w:color w:val="000000"/>
          <w:lang w:val="en"/>
        </w:rPr>
      </w:pPr>
      <w:r w:rsidRPr="00DC0006">
        <w:rPr>
          <w:rFonts w:eastAsia="Calibri"/>
          <w:b/>
          <w:bCs/>
          <w:color w:val="000000"/>
        </w:rPr>
        <w:t>Câu 18.</w:t>
      </w:r>
      <w:r w:rsidRPr="00DC0006">
        <w:rPr>
          <w:rFonts w:eastAsia="Calibri"/>
          <w:color w:val="000000"/>
        </w:rPr>
        <w:t xml:space="preserve"> </w:t>
      </w:r>
      <w:r w:rsidRPr="00DC0006">
        <w:rPr>
          <w:color w:val="000000"/>
          <w:lang w:val="en"/>
        </w:rPr>
        <w:t>Tài nguyên du lịch nào sau đây</w:t>
      </w:r>
      <w:r w:rsidRPr="00DC0006">
        <w:rPr>
          <w:b/>
          <w:bCs/>
          <w:color w:val="000000"/>
          <w:lang w:val="en"/>
        </w:rPr>
        <w:t xml:space="preserve"> không</w:t>
      </w:r>
      <w:r w:rsidRPr="00DC0006">
        <w:rPr>
          <w:color w:val="000000"/>
          <w:lang w:val="en"/>
        </w:rPr>
        <w:t xml:space="preserve"> nằm ở vùng Tây Nguyên?</w:t>
      </w:r>
    </w:p>
    <w:p w14:paraId="4C506B8B" w14:textId="77777777" w:rsidR="00DC0006" w:rsidRPr="00DC0006" w:rsidRDefault="00DC0006" w:rsidP="00DC0006">
      <w:pPr>
        <w:widowControl w:val="0"/>
        <w:tabs>
          <w:tab w:val="left" w:pos="284"/>
          <w:tab w:val="left" w:pos="2552"/>
          <w:tab w:val="left" w:pos="4820"/>
          <w:tab w:val="left" w:pos="7088"/>
        </w:tabs>
        <w:jc w:val="both"/>
        <w:rPr>
          <w:color w:val="000000"/>
          <w:lang w:val="en"/>
        </w:rPr>
      </w:pPr>
      <w:r w:rsidRPr="00DC0006">
        <w:rPr>
          <w:color w:val="000000"/>
          <w:lang w:val="en"/>
        </w:rPr>
        <w:t>A. Công viên địa chất toàn cầu Đắk Nông, núi Langbiang, Biển Hồ,</w:t>
      </w:r>
    </w:p>
    <w:p w14:paraId="443A9F2B" w14:textId="77777777" w:rsidR="00DC0006" w:rsidRPr="00DC0006" w:rsidRDefault="00DC0006" w:rsidP="00DC0006">
      <w:pPr>
        <w:widowControl w:val="0"/>
        <w:tabs>
          <w:tab w:val="left" w:pos="284"/>
          <w:tab w:val="left" w:pos="2552"/>
          <w:tab w:val="left" w:pos="4820"/>
          <w:tab w:val="left" w:pos="7088"/>
        </w:tabs>
        <w:jc w:val="both"/>
        <w:rPr>
          <w:color w:val="000000"/>
          <w:lang w:val="en"/>
        </w:rPr>
      </w:pPr>
      <w:r w:rsidRPr="00DC0006">
        <w:rPr>
          <w:color w:val="000000"/>
          <w:lang w:val="en"/>
        </w:rPr>
        <w:t>B. Không gian văn hóa Cồng chiêng Tây Nguyên.</w:t>
      </w:r>
    </w:p>
    <w:p w14:paraId="17F90F23" w14:textId="77777777" w:rsidR="00DC0006" w:rsidRPr="00DC0006" w:rsidRDefault="00DC0006" w:rsidP="00DC0006">
      <w:pPr>
        <w:widowControl w:val="0"/>
        <w:tabs>
          <w:tab w:val="left" w:pos="284"/>
          <w:tab w:val="left" w:pos="2552"/>
          <w:tab w:val="left" w:pos="4820"/>
          <w:tab w:val="left" w:pos="7088"/>
        </w:tabs>
        <w:jc w:val="both"/>
        <w:rPr>
          <w:color w:val="000000"/>
          <w:lang w:val="en"/>
        </w:rPr>
      </w:pPr>
      <w:r w:rsidRPr="00DC0006">
        <w:rPr>
          <w:color w:val="000000"/>
          <w:lang w:val="en"/>
        </w:rPr>
        <w:t>C. Di tích Chiến thắng Đắk Tô – Tân Cảnh, Nhà đày Buôn Ma Thuột.</w:t>
      </w:r>
    </w:p>
    <w:p w14:paraId="48C67560" w14:textId="77777777" w:rsidR="00DC0006" w:rsidRPr="00DC0006" w:rsidRDefault="00DC0006" w:rsidP="00DC0006">
      <w:pPr>
        <w:widowControl w:val="0"/>
        <w:tabs>
          <w:tab w:val="left" w:pos="284"/>
          <w:tab w:val="left" w:pos="2552"/>
          <w:tab w:val="left" w:pos="4820"/>
          <w:tab w:val="left" w:pos="7088"/>
        </w:tabs>
        <w:jc w:val="both"/>
        <w:rPr>
          <w:color w:val="000000"/>
          <w:lang w:val="en"/>
        </w:rPr>
      </w:pPr>
      <w:r w:rsidRPr="00DC0006">
        <w:rPr>
          <w:color w:val="000000"/>
          <w:lang w:val="en"/>
        </w:rPr>
        <w:t>D. Núi Bà Đen, Địa đạo Củ Chi, Bến cảng Nhà Rồng.</w:t>
      </w:r>
    </w:p>
    <w:p w14:paraId="0091BE8B" w14:textId="77777777" w:rsidR="00DC0006" w:rsidRPr="00DC0006" w:rsidRDefault="00DC0006" w:rsidP="00DC000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DC0006">
        <w:rPr>
          <w:bCs/>
          <w:color w:val="000000"/>
          <w:lang w:val="en"/>
        </w:rPr>
        <w:t>Hãy chọn đúng hoặc sai trong mỗi ý A, B, C, D ở mỗi câu sau đây:</w:t>
      </w:r>
    </w:p>
    <w:p w14:paraId="724785BA" w14:textId="77777777" w:rsidR="00DC0006" w:rsidRPr="00DC0006" w:rsidRDefault="00DC0006" w:rsidP="00DC0006">
      <w:pPr>
        <w:widowControl w:val="0"/>
        <w:tabs>
          <w:tab w:val="left" w:pos="1536"/>
        </w:tabs>
        <w:autoSpaceDE w:val="0"/>
        <w:autoSpaceDN w:val="0"/>
        <w:adjustRightInd w:val="0"/>
        <w:jc w:val="both"/>
        <w:outlineLvl w:val="0"/>
        <w:rPr>
          <w:bCs/>
          <w:i/>
          <w:iCs/>
          <w:color w:val="000000"/>
          <w:lang w:val="en"/>
        </w:rPr>
      </w:pPr>
      <w:r w:rsidRPr="00DC0006">
        <w:rPr>
          <w:rFonts w:eastAsia="Calibri"/>
          <w:b/>
          <w:bCs/>
          <w:color w:val="000000"/>
        </w:rPr>
        <w:t>Câu 19.</w:t>
      </w:r>
      <w:r w:rsidRPr="00DC0006">
        <w:rPr>
          <w:rFonts w:eastAsia="Calibri"/>
          <w:color w:val="000000"/>
        </w:rPr>
        <w:t xml:space="preserve"> </w:t>
      </w:r>
      <w:r w:rsidRPr="00DC0006">
        <w:rPr>
          <w:bCs/>
          <w:i/>
          <w:iCs/>
          <w:color w:val="000000"/>
          <w:lang w:val="en"/>
        </w:rPr>
        <w:t>Tây Nguyên là vùng chuyên canh cây công nghiệp hàng đầu của cả nước. Các thành tựu công nghệ cao được ứng dụng trong sản xuất cây công nghiệp, góp phần nâng cao năng suất, chất lượng sản phẩm, đáp ứng được thị trường trong nước và quốc tế.</w:t>
      </w:r>
    </w:p>
    <w:p w14:paraId="3CE2295B" w14:textId="77777777" w:rsidR="00DC0006" w:rsidRPr="00DC0006" w:rsidRDefault="00DC0006" w:rsidP="00DC0006">
      <w:pPr>
        <w:widowControl w:val="0"/>
        <w:tabs>
          <w:tab w:val="left" w:pos="1536"/>
        </w:tabs>
        <w:autoSpaceDE w:val="0"/>
        <w:autoSpaceDN w:val="0"/>
        <w:adjustRightInd w:val="0"/>
        <w:jc w:val="both"/>
        <w:outlineLvl w:val="0"/>
        <w:rPr>
          <w:bCs/>
          <w:color w:val="000000"/>
          <w:lang w:val="en"/>
        </w:rPr>
      </w:pPr>
      <w:r w:rsidRPr="00DC0006">
        <w:rPr>
          <w:bCs/>
          <w:color w:val="000000"/>
          <w:lang w:val="en"/>
        </w:rPr>
        <w:t>A. Cơ cấu cây công nghiệp đa dạng, một số cây công nghiệp chính là cà phê, chè, cao su, điều, hồ tiêu.</w:t>
      </w:r>
    </w:p>
    <w:p w14:paraId="4B5965F2" w14:textId="77777777" w:rsidR="00DC0006" w:rsidRPr="00DC0006" w:rsidRDefault="00DC0006" w:rsidP="00DC0006">
      <w:pPr>
        <w:widowControl w:val="0"/>
        <w:tabs>
          <w:tab w:val="left" w:pos="1536"/>
        </w:tabs>
        <w:autoSpaceDE w:val="0"/>
        <w:autoSpaceDN w:val="0"/>
        <w:adjustRightInd w:val="0"/>
        <w:jc w:val="center"/>
        <w:outlineLvl w:val="0"/>
        <w:rPr>
          <w:bCs/>
          <w:color w:val="000000"/>
          <w:lang w:val="en"/>
        </w:rPr>
      </w:pPr>
      <w:r w:rsidRPr="00DC0006">
        <w:rPr>
          <w:bCs/>
          <w:color w:val="000000"/>
          <w:lang w:val="en"/>
        </w:rPr>
        <w:t xml:space="preserve">A. Đúng. </w:t>
      </w:r>
      <w:r w:rsidRPr="00DC0006">
        <w:rPr>
          <w:bCs/>
          <w:color w:val="000000"/>
          <w:lang w:val="en"/>
        </w:rPr>
        <w:tab/>
      </w:r>
      <w:r w:rsidRPr="00DC0006">
        <w:rPr>
          <w:bCs/>
          <w:color w:val="000000"/>
          <w:lang w:val="en"/>
        </w:rPr>
        <w:tab/>
        <w:t>B. Sai.</w:t>
      </w:r>
    </w:p>
    <w:p w14:paraId="3FA8BF3E" w14:textId="77777777" w:rsidR="00DC0006" w:rsidRPr="00DC0006" w:rsidRDefault="00DC0006" w:rsidP="00DC0006">
      <w:pPr>
        <w:widowControl w:val="0"/>
        <w:tabs>
          <w:tab w:val="left" w:pos="1536"/>
        </w:tabs>
        <w:autoSpaceDE w:val="0"/>
        <w:autoSpaceDN w:val="0"/>
        <w:adjustRightInd w:val="0"/>
        <w:jc w:val="both"/>
        <w:outlineLvl w:val="0"/>
        <w:rPr>
          <w:bCs/>
          <w:color w:val="000000"/>
          <w:lang w:val="en"/>
        </w:rPr>
      </w:pPr>
      <w:r w:rsidRPr="00DC0006">
        <w:rPr>
          <w:bCs/>
          <w:color w:val="000000"/>
          <w:lang w:val="en"/>
        </w:rPr>
        <w:t>B. Cao su là cây trồng quan trọng nhất trong vùng và chiếm diện tích lớn nhất cả nước.</w:t>
      </w:r>
    </w:p>
    <w:p w14:paraId="47BD8E8E" w14:textId="77777777" w:rsidR="00DC0006" w:rsidRPr="00DC0006" w:rsidRDefault="00DC0006" w:rsidP="00DC0006">
      <w:pPr>
        <w:widowControl w:val="0"/>
        <w:tabs>
          <w:tab w:val="left" w:pos="1536"/>
        </w:tabs>
        <w:autoSpaceDE w:val="0"/>
        <w:autoSpaceDN w:val="0"/>
        <w:adjustRightInd w:val="0"/>
        <w:jc w:val="center"/>
        <w:outlineLvl w:val="0"/>
        <w:rPr>
          <w:bCs/>
          <w:color w:val="000000"/>
          <w:lang w:val="en"/>
        </w:rPr>
      </w:pPr>
      <w:r w:rsidRPr="00DC0006">
        <w:rPr>
          <w:bCs/>
          <w:color w:val="000000"/>
          <w:lang w:val="en"/>
        </w:rPr>
        <w:t xml:space="preserve">A. Đúng. </w:t>
      </w:r>
      <w:r w:rsidRPr="00DC0006">
        <w:rPr>
          <w:bCs/>
          <w:color w:val="000000"/>
          <w:lang w:val="en"/>
        </w:rPr>
        <w:tab/>
      </w:r>
      <w:r w:rsidRPr="00DC0006">
        <w:rPr>
          <w:bCs/>
          <w:color w:val="000000"/>
          <w:lang w:val="en"/>
        </w:rPr>
        <w:tab/>
        <w:t>B. Sai.</w:t>
      </w:r>
    </w:p>
    <w:p w14:paraId="4E12C00B" w14:textId="77777777" w:rsidR="00DC0006" w:rsidRPr="00DC0006" w:rsidRDefault="00DC0006" w:rsidP="00DC0006">
      <w:pPr>
        <w:widowControl w:val="0"/>
        <w:tabs>
          <w:tab w:val="left" w:pos="1536"/>
        </w:tabs>
        <w:autoSpaceDE w:val="0"/>
        <w:autoSpaceDN w:val="0"/>
        <w:adjustRightInd w:val="0"/>
        <w:jc w:val="both"/>
        <w:outlineLvl w:val="0"/>
        <w:rPr>
          <w:bCs/>
          <w:color w:val="000000"/>
          <w:lang w:val="en"/>
        </w:rPr>
      </w:pPr>
      <w:r w:rsidRPr="00DC0006">
        <w:rPr>
          <w:bCs/>
          <w:color w:val="000000"/>
          <w:lang w:val="en"/>
        </w:rPr>
        <w:t>C. Điều là cây trồng quan trọng và là mặt hàng xuất khẩu có giá trị kinh tế cao, thị trường tiêu thụ rộng lớn.</w:t>
      </w:r>
    </w:p>
    <w:p w14:paraId="405E3366" w14:textId="77777777" w:rsidR="00DC0006" w:rsidRPr="00DC0006" w:rsidRDefault="00DC0006" w:rsidP="00DC0006">
      <w:pPr>
        <w:widowControl w:val="0"/>
        <w:tabs>
          <w:tab w:val="left" w:pos="1536"/>
        </w:tabs>
        <w:autoSpaceDE w:val="0"/>
        <w:autoSpaceDN w:val="0"/>
        <w:adjustRightInd w:val="0"/>
        <w:jc w:val="center"/>
        <w:outlineLvl w:val="0"/>
        <w:rPr>
          <w:bCs/>
          <w:color w:val="000000"/>
          <w:lang w:val="en"/>
        </w:rPr>
      </w:pPr>
      <w:r w:rsidRPr="00DC0006">
        <w:rPr>
          <w:bCs/>
          <w:color w:val="000000"/>
          <w:lang w:val="en"/>
        </w:rPr>
        <w:t xml:space="preserve">A. Đúng. </w:t>
      </w:r>
      <w:r w:rsidRPr="00DC0006">
        <w:rPr>
          <w:bCs/>
          <w:color w:val="000000"/>
          <w:lang w:val="en"/>
        </w:rPr>
        <w:tab/>
      </w:r>
      <w:r w:rsidRPr="00DC0006">
        <w:rPr>
          <w:bCs/>
          <w:color w:val="000000"/>
          <w:lang w:val="en"/>
        </w:rPr>
        <w:tab/>
        <w:t>B. Sai.</w:t>
      </w:r>
    </w:p>
    <w:p w14:paraId="78E69BE1" w14:textId="77777777" w:rsidR="00DC0006" w:rsidRPr="00DC0006" w:rsidRDefault="00DC0006" w:rsidP="00DC0006">
      <w:pPr>
        <w:widowControl w:val="0"/>
        <w:tabs>
          <w:tab w:val="left" w:pos="1536"/>
        </w:tabs>
        <w:autoSpaceDE w:val="0"/>
        <w:autoSpaceDN w:val="0"/>
        <w:adjustRightInd w:val="0"/>
        <w:jc w:val="both"/>
        <w:outlineLvl w:val="0"/>
        <w:rPr>
          <w:bCs/>
          <w:color w:val="000000"/>
          <w:lang w:val="en"/>
        </w:rPr>
      </w:pPr>
      <w:r w:rsidRPr="00DC0006">
        <w:rPr>
          <w:bCs/>
          <w:color w:val="000000"/>
          <w:lang w:val="en"/>
        </w:rPr>
        <w:t>D. Cây chè chủ yếu tập trung ở tỉnh lâm đồng và được ứng dụng công nghệ mới trong việc trồng và chế biến sản phẩm.</w:t>
      </w:r>
    </w:p>
    <w:p w14:paraId="41F7000C" w14:textId="77777777" w:rsidR="00DC0006" w:rsidRPr="00DC0006" w:rsidRDefault="00DC0006" w:rsidP="00DC0006">
      <w:pPr>
        <w:widowControl w:val="0"/>
        <w:tabs>
          <w:tab w:val="left" w:pos="1536"/>
        </w:tabs>
        <w:autoSpaceDE w:val="0"/>
        <w:autoSpaceDN w:val="0"/>
        <w:adjustRightInd w:val="0"/>
        <w:jc w:val="center"/>
        <w:outlineLvl w:val="0"/>
        <w:rPr>
          <w:bCs/>
          <w:color w:val="000000"/>
          <w:lang w:val="en"/>
        </w:rPr>
      </w:pPr>
      <w:r w:rsidRPr="00DC0006">
        <w:rPr>
          <w:bCs/>
          <w:color w:val="000000"/>
          <w:lang w:val="en"/>
        </w:rPr>
        <w:t xml:space="preserve">A. Đúng. </w:t>
      </w:r>
      <w:r w:rsidRPr="00DC0006">
        <w:rPr>
          <w:bCs/>
          <w:color w:val="000000"/>
          <w:lang w:val="en"/>
        </w:rPr>
        <w:tab/>
      </w:r>
      <w:r w:rsidRPr="00DC0006">
        <w:rPr>
          <w:bCs/>
          <w:color w:val="000000"/>
          <w:lang w:val="en"/>
        </w:rPr>
        <w:tab/>
        <w:t>B. Sai.</w:t>
      </w:r>
    </w:p>
    <w:p w14:paraId="3BC9A932" w14:textId="77777777" w:rsidR="00DC0006" w:rsidRPr="00DC0006" w:rsidRDefault="00DC0006" w:rsidP="00DC0006">
      <w:pPr>
        <w:widowControl w:val="0"/>
        <w:tabs>
          <w:tab w:val="left" w:pos="1536"/>
        </w:tabs>
        <w:autoSpaceDE w:val="0"/>
        <w:autoSpaceDN w:val="0"/>
        <w:adjustRightInd w:val="0"/>
        <w:jc w:val="both"/>
        <w:outlineLvl w:val="0"/>
        <w:rPr>
          <w:bCs/>
          <w:i/>
          <w:iCs/>
          <w:color w:val="000000"/>
          <w:lang w:val="en"/>
        </w:rPr>
      </w:pPr>
      <w:r w:rsidRPr="00DC0006">
        <w:rPr>
          <w:rFonts w:eastAsia="Calibri"/>
          <w:b/>
          <w:bCs/>
          <w:color w:val="000000"/>
        </w:rPr>
        <w:t>Câu 20.</w:t>
      </w:r>
      <w:r w:rsidRPr="00DC0006">
        <w:rPr>
          <w:rFonts w:eastAsia="Calibri"/>
          <w:color w:val="000000"/>
        </w:rPr>
        <w:t xml:space="preserve"> </w:t>
      </w:r>
      <w:r w:rsidRPr="00DC0006">
        <w:rPr>
          <w:bCs/>
          <w:i/>
          <w:iCs/>
          <w:color w:val="000000"/>
          <w:lang w:val="en"/>
        </w:rPr>
        <w:t xml:space="preserve">Vùng Tây Nguyên có nhiều thế mạnh để phát triển thủy điện, tiềm năng thủy điện, trữ năng thủy điện đứng thứ hai nước ta sau vùng Trung du và miền núi Bắc Bộ. Việc xây dựng các </w:t>
      </w:r>
      <w:r w:rsidRPr="00DC0006">
        <w:rPr>
          <w:bCs/>
          <w:i/>
          <w:iCs/>
          <w:color w:val="000000"/>
          <w:lang w:val="en"/>
        </w:rPr>
        <w:lastRenderedPageBreak/>
        <w:t>nhà máy thủy điện trong vùng góp phần cung cấp năng lượng điện cho cả nước.</w:t>
      </w:r>
    </w:p>
    <w:p w14:paraId="426CBF07" w14:textId="77777777" w:rsidR="00DC0006" w:rsidRPr="00DC0006" w:rsidRDefault="00DC0006" w:rsidP="00DC0006">
      <w:pPr>
        <w:widowControl w:val="0"/>
        <w:tabs>
          <w:tab w:val="left" w:pos="1536"/>
        </w:tabs>
        <w:autoSpaceDE w:val="0"/>
        <w:autoSpaceDN w:val="0"/>
        <w:adjustRightInd w:val="0"/>
        <w:jc w:val="both"/>
        <w:outlineLvl w:val="0"/>
        <w:rPr>
          <w:bCs/>
          <w:color w:val="000000"/>
          <w:lang w:val="en"/>
        </w:rPr>
      </w:pPr>
      <w:r w:rsidRPr="00DC0006">
        <w:rPr>
          <w:bCs/>
          <w:color w:val="000000"/>
          <w:lang w:val="en"/>
        </w:rPr>
        <w:t>A. Sản lượng thủy điện sản xuất năm 2021 của vùng chiếm khoảng 50% cả nước.</w:t>
      </w:r>
    </w:p>
    <w:p w14:paraId="60E93D8B" w14:textId="77777777" w:rsidR="00DC0006" w:rsidRPr="00DC0006" w:rsidRDefault="00DC0006" w:rsidP="00DC0006">
      <w:pPr>
        <w:widowControl w:val="0"/>
        <w:tabs>
          <w:tab w:val="left" w:pos="1536"/>
        </w:tabs>
        <w:autoSpaceDE w:val="0"/>
        <w:autoSpaceDN w:val="0"/>
        <w:adjustRightInd w:val="0"/>
        <w:jc w:val="center"/>
        <w:outlineLvl w:val="0"/>
        <w:rPr>
          <w:bCs/>
          <w:color w:val="000000"/>
          <w:lang w:val="en"/>
        </w:rPr>
      </w:pPr>
      <w:r w:rsidRPr="00DC0006">
        <w:rPr>
          <w:bCs/>
          <w:color w:val="000000"/>
          <w:lang w:val="en"/>
        </w:rPr>
        <w:t xml:space="preserve">A. Đúng. </w:t>
      </w:r>
      <w:r w:rsidRPr="00DC0006">
        <w:rPr>
          <w:bCs/>
          <w:color w:val="000000"/>
          <w:lang w:val="en"/>
        </w:rPr>
        <w:tab/>
      </w:r>
      <w:r w:rsidRPr="00DC0006">
        <w:rPr>
          <w:bCs/>
          <w:color w:val="000000"/>
          <w:lang w:val="en"/>
        </w:rPr>
        <w:tab/>
        <w:t>B. Sai.</w:t>
      </w:r>
    </w:p>
    <w:p w14:paraId="6EEADAB4" w14:textId="77777777" w:rsidR="00DC0006" w:rsidRPr="00DC0006" w:rsidRDefault="00DC0006" w:rsidP="00DC0006">
      <w:pPr>
        <w:widowControl w:val="0"/>
        <w:tabs>
          <w:tab w:val="left" w:pos="1536"/>
        </w:tabs>
        <w:autoSpaceDE w:val="0"/>
        <w:autoSpaceDN w:val="0"/>
        <w:adjustRightInd w:val="0"/>
        <w:jc w:val="both"/>
        <w:outlineLvl w:val="0"/>
        <w:rPr>
          <w:bCs/>
          <w:color w:val="000000"/>
          <w:lang w:val="en"/>
        </w:rPr>
      </w:pPr>
      <w:r w:rsidRPr="00DC0006">
        <w:rPr>
          <w:bCs/>
          <w:color w:val="000000"/>
          <w:lang w:val="en"/>
        </w:rPr>
        <w:t>B. Nhiều nhà máy thủy điện được xây dựng theo kiểu bậc thnag trên hệ thống sông Sê San, Sr êp ôk.</w:t>
      </w:r>
    </w:p>
    <w:p w14:paraId="42D52A18" w14:textId="77777777" w:rsidR="00DC0006" w:rsidRPr="00DC0006" w:rsidRDefault="00DC0006" w:rsidP="00DC0006">
      <w:pPr>
        <w:widowControl w:val="0"/>
        <w:tabs>
          <w:tab w:val="left" w:pos="1536"/>
        </w:tabs>
        <w:autoSpaceDE w:val="0"/>
        <w:autoSpaceDN w:val="0"/>
        <w:adjustRightInd w:val="0"/>
        <w:jc w:val="center"/>
        <w:outlineLvl w:val="0"/>
        <w:rPr>
          <w:bCs/>
          <w:color w:val="000000"/>
          <w:lang w:val="en"/>
        </w:rPr>
      </w:pPr>
      <w:r w:rsidRPr="00DC0006">
        <w:rPr>
          <w:bCs/>
          <w:color w:val="000000"/>
          <w:lang w:val="en"/>
        </w:rPr>
        <w:t xml:space="preserve">A. Đúng. </w:t>
      </w:r>
      <w:r w:rsidRPr="00DC0006">
        <w:rPr>
          <w:bCs/>
          <w:color w:val="000000"/>
          <w:lang w:val="en"/>
        </w:rPr>
        <w:tab/>
      </w:r>
      <w:r w:rsidRPr="00DC0006">
        <w:rPr>
          <w:bCs/>
          <w:color w:val="000000"/>
          <w:lang w:val="en"/>
        </w:rPr>
        <w:tab/>
        <w:t>B. Sai.</w:t>
      </w:r>
    </w:p>
    <w:p w14:paraId="06BCBA8E" w14:textId="77777777" w:rsidR="00DC0006" w:rsidRPr="00DC0006" w:rsidRDefault="00DC0006" w:rsidP="00DC0006">
      <w:pPr>
        <w:widowControl w:val="0"/>
        <w:tabs>
          <w:tab w:val="left" w:pos="1536"/>
        </w:tabs>
        <w:autoSpaceDE w:val="0"/>
        <w:autoSpaceDN w:val="0"/>
        <w:adjustRightInd w:val="0"/>
        <w:jc w:val="both"/>
        <w:outlineLvl w:val="0"/>
        <w:rPr>
          <w:bCs/>
          <w:color w:val="000000"/>
          <w:lang w:val="en"/>
        </w:rPr>
      </w:pPr>
      <w:r w:rsidRPr="00DC0006">
        <w:rPr>
          <w:bCs/>
          <w:color w:val="000000"/>
          <w:lang w:val="en"/>
        </w:rPr>
        <w:t>C. Việc phát triển thủy điện còn góp phần giữ mực nước ngầm và ngăn ngừa lũ lụt.</w:t>
      </w:r>
    </w:p>
    <w:p w14:paraId="114D9947" w14:textId="77777777" w:rsidR="00DC0006" w:rsidRPr="00DC0006" w:rsidRDefault="00DC0006" w:rsidP="00DC0006">
      <w:pPr>
        <w:widowControl w:val="0"/>
        <w:tabs>
          <w:tab w:val="left" w:pos="1536"/>
        </w:tabs>
        <w:autoSpaceDE w:val="0"/>
        <w:autoSpaceDN w:val="0"/>
        <w:adjustRightInd w:val="0"/>
        <w:jc w:val="center"/>
        <w:outlineLvl w:val="0"/>
        <w:rPr>
          <w:bCs/>
          <w:color w:val="000000"/>
          <w:lang w:val="en"/>
        </w:rPr>
      </w:pPr>
      <w:r w:rsidRPr="00DC0006">
        <w:rPr>
          <w:bCs/>
          <w:color w:val="000000"/>
          <w:lang w:val="en"/>
        </w:rPr>
        <w:t xml:space="preserve">A. Đúng. </w:t>
      </w:r>
      <w:r w:rsidRPr="00DC0006">
        <w:rPr>
          <w:bCs/>
          <w:color w:val="000000"/>
          <w:lang w:val="en"/>
        </w:rPr>
        <w:tab/>
      </w:r>
      <w:r w:rsidRPr="00DC0006">
        <w:rPr>
          <w:bCs/>
          <w:color w:val="000000"/>
          <w:lang w:val="en"/>
        </w:rPr>
        <w:tab/>
        <w:t>B. Sai.</w:t>
      </w:r>
    </w:p>
    <w:p w14:paraId="68FDFB67" w14:textId="77777777" w:rsidR="00DC0006" w:rsidRPr="00DC0006" w:rsidRDefault="00DC0006" w:rsidP="00DC0006">
      <w:pPr>
        <w:widowControl w:val="0"/>
        <w:tabs>
          <w:tab w:val="left" w:pos="1536"/>
        </w:tabs>
        <w:autoSpaceDE w:val="0"/>
        <w:autoSpaceDN w:val="0"/>
        <w:adjustRightInd w:val="0"/>
        <w:jc w:val="both"/>
        <w:outlineLvl w:val="0"/>
        <w:rPr>
          <w:bCs/>
          <w:color w:val="000000"/>
          <w:lang w:val="en"/>
        </w:rPr>
      </w:pPr>
      <w:r w:rsidRPr="00DC0006">
        <w:rPr>
          <w:bCs/>
          <w:color w:val="000000"/>
          <w:lang w:val="en"/>
        </w:rPr>
        <w:t>D. Các hồ thủy điện được khai thác để nuôi trồng thủy sản và phát triển du lịch.</w:t>
      </w:r>
    </w:p>
    <w:p w14:paraId="72A28A9D" w14:textId="77777777" w:rsidR="00DC0006" w:rsidRPr="00DC0006" w:rsidRDefault="00DC0006" w:rsidP="00DC0006">
      <w:pPr>
        <w:widowControl w:val="0"/>
        <w:tabs>
          <w:tab w:val="left" w:pos="1536"/>
        </w:tabs>
        <w:autoSpaceDE w:val="0"/>
        <w:autoSpaceDN w:val="0"/>
        <w:adjustRightInd w:val="0"/>
        <w:jc w:val="center"/>
        <w:outlineLvl w:val="0"/>
        <w:rPr>
          <w:bCs/>
          <w:color w:val="000000"/>
          <w:lang w:val="en"/>
        </w:rPr>
      </w:pPr>
      <w:r w:rsidRPr="00DC0006">
        <w:rPr>
          <w:bCs/>
          <w:color w:val="000000"/>
          <w:lang w:val="en"/>
        </w:rPr>
        <w:t xml:space="preserve">A. Đúng. </w:t>
      </w:r>
      <w:r w:rsidRPr="00DC0006">
        <w:rPr>
          <w:bCs/>
          <w:color w:val="000000"/>
          <w:lang w:val="en"/>
        </w:rPr>
        <w:tab/>
      </w:r>
      <w:r w:rsidRPr="00DC0006">
        <w:rPr>
          <w:bCs/>
          <w:color w:val="000000"/>
          <w:lang w:val="en"/>
        </w:rPr>
        <w:tab/>
        <w:t>B. Sai.</w:t>
      </w:r>
    </w:p>
    <w:p w14:paraId="60AC8DF6" w14:textId="77777777" w:rsidR="00DC0006" w:rsidRPr="00DC0006" w:rsidRDefault="00DC0006" w:rsidP="00DC0006">
      <w:pPr>
        <w:widowControl w:val="0"/>
        <w:tabs>
          <w:tab w:val="left" w:pos="284"/>
          <w:tab w:val="left" w:pos="2552"/>
          <w:tab w:val="left" w:pos="4820"/>
          <w:tab w:val="left" w:pos="7088"/>
        </w:tabs>
        <w:jc w:val="both"/>
        <w:rPr>
          <w:bCs/>
          <w:color w:val="000000"/>
        </w:rPr>
      </w:pPr>
      <w:r w:rsidRPr="00DC0006">
        <w:rPr>
          <w:rFonts w:eastAsia="Calibri"/>
          <w:b/>
          <w:bCs/>
          <w:color w:val="000000"/>
        </w:rPr>
        <w:t>Câu 21.</w:t>
      </w:r>
      <w:r w:rsidRPr="00DC0006">
        <w:rPr>
          <w:rFonts w:eastAsia="Calibri"/>
          <w:color w:val="000000"/>
        </w:rPr>
        <w:t xml:space="preserve"> </w:t>
      </w:r>
      <w:r w:rsidRPr="00DC0006">
        <w:rPr>
          <w:bCs/>
          <w:color w:val="000000"/>
        </w:rPr>
        <w:t>Biết năm 2022, vùng Tây Nguyên có tổng diện tích tự nhiên là 54,5 nghìn km</w:t>
      </w:r>
      <w:r w:rsidRPr="00DC0006">
        <w:rPr>
          <w:bCs/>
          <w:color w:val="000000"/>
          <w:vertAlign w:val="superscript"/>
        </w:rPr>
        <w:t>2</w:t>
      </w:r>
      <w:r w:rsidRPr="00DC0006">
        <w:rPr>
          <w:bCs/>
          <w:color w:val="000000"/>
        </w:rPr>
        <w:t>, tổng số dân là 6.092,4 nghìn người, tính mật độ dân số vùng Tây Nguyên năm 2022 (đơn vị tính: người/km</w:t>
      </w:r>
      <w:r w:rsidRPr="00DC0006">
        <w:rPr>
          <w:bCs/>
          <w:color w:val="000000"/>
          <w:vertAlign w:val="superscript"/>
        </w:rPr>
        <w:t>2</w:t>
      </w:r>
      <w:r w:rsidRPr="00DC0006">
        <w:rPr>
          <w:bCs/>
          <w:color w:val="000000"/>
        </w:rPr>
        <w:t>, làm tròn kết quả đến hàng đơn vị).</w:t>
      </w:r>
    </w:p>
    <w:p w14:paraId="56CF09FB" w14:textId="77777777" w:rsidR="00DC0006" w:rsidRPr="00DC0006" w:rsidRDefault="00DC0006" w:rsidP="00DC0006">
      <w:pPr>
        <w:widowControl w:val="0"/>
        <w:tabs>
          <w:tab w:val="left" w:pos="0"/>
          <w:tab w:val="right" w:leader="dot" w:pos="9639"/>
        </w:tabs>
        <w:autoSpaceDE w:val="0"/>
        <w:autoSpaceDN w:val="0"/>
        <w:adjustRightInd w:val="0"/>
        <w:jc w:val="both"/>
        <w:outlineLvl w:val="0"/>
        <w:rPr>
          <w:bCs/>
          <w:color w:val="000000"/>
          <w:lang w:val="en"/>
        </w:rPr>
      </w:pPr>
      <w:r w:rsidRPr="00DC0006">
        <w:rPr>
          <w:bCs/>
          <w:color w:val="000000"/>
          <w:lang w:val="en"/>
        </w:rPr>
        <w:tab/>
      </w:r>
    </w:p>
    <w:p w14:paraId="5FBEC670" w14:textId="77777777" w:rsidR="00DC0006" w:rsidRPr="00DC0006" w:rsidRDefault="00DC0006" w:rsidP="00DC0006">
      <w:pPr>
        <w:widowControl w:val="0"/>
        <w:tabs>
          <w:tab w:val="left" w:pos="0"/>
          <w:tab w:val="right" w:leader="dot" w:pos="9639"/>
        </w:tabs>
        <w:autoSpaceDE w:val="0"/>
        <w:autoSpaceDN w:val="0"/>
        <w:adjustRightInd w:val="0"/>
        <w:jc w:val="both"/>
        <w:outlineLvl w:val="0"/>
        <w:rPr>
          <w:bCs/>
          <w:color w:val="000000"/>
          <w:lang w:val="en"/>
        </w:rPr>
      </w:pPr>
      <w:r w:rsidRPr="00DC0006">
        <w:rPr>
          <w:bCs/>
          <w:color w:val="000000"/>
          <w:lang w:val="en"/>
        </w:rPr>
        <w:tab/>
      </w:r>
    </w:p>
    <w:p w14:paraId="34CF91E0" w14:textId="77777777" w:rsidR="00DC0006" w:rsidRPr="00DC0006" w:rsidRDefault="00DC0006" w:rsidP="00DC0006">
      <w:pPr>
        <w:widowControl w:val="0"/>
        <w:tabs>
          <w:tab w:val="left" w:pos="284"/>
          <w:tab w:val="left" w:pos="2552"/>
          <w:tab w:val="left" w:pos="4820"/>
          <w:tab w:val="left" w:pos="7088"/>
        </w:tabs>
        <w:jc w:val="both"/>
        <w:rPr>
          <w:bCs/>
          <w:color w:val="000000"/>
        </w:rPr>
      </w:pPr>
      <w:r w:rsidRPr="00DC0006">
        <w:rPr>
          <w:rFonts w:eastAsia="Calibri"/>
          <w:b/>
          <w:bCs/>
          <w:color w:val="000000"/>
        </w:rPr>
        <w:t>Câu 22.</w:t>
      </w:r>
      <w:r w:rsidRPr="00DC0006">
        <w:rPr>
          <w:rFonts w:eastAsia="Calibri"/>
          <w:color w:val="000000"/>
        </w:rPr>
        <w:t xml:space="preserve"> </w:t>
      </w:r>
      <w:r w:rsidRPr="00DC0006">
        <w:rPr>
          <w:bCs/>
          <w:color w:val="000000"/>
        </w:rPr>
        <w:t>Biết năm 2021, diện tích trồng cây cà phê toàn vùng Tây Nguyên là 657,4 nghìn ha, sản lượng đạt 1.748,2 nghìn tấn. Tính năng suất cà phê của Tây Nguyên năm 2021 đơn vị tính: tạ/ha, làm tròn kết quả đến hàng đơn vị).</w:t>
      </w:r>
    </w:p>
    <w:p w14:paraId="1A1C1A64" w14:textId="77777777" w:rsidR="00DC0006" w:rsidRPr="00DC0006" w:rsidRDefault="00DC0006" w:rsidP="00DC0006">
      <w:pPr>
        <w:widowControl w:val="0"/>
        <w:tabs>
          <w:tab w:val="left" w:pos="0"/>
          <w:tab w:val="right" w:leader="dot" w:pos="9639"/>
        </w:tabs>
        <w:autoSpaceDE w:val="0"/>
        <w:autoSpaceDN w:val="0"/>
        <w:adjustRightInd w:val="0"/>
        <w:jc w:val="both"/>
        <w:outlineLvl w:val="0"/>
        <w:rPr>
          <w:bCs/>
          <w:color w:val="000000"/>
          <w:lang w:val="en"/>
        </w:rPr>
      </w:pPr>
      <w:r w:rsidRPr="00DC0006">
        <w:rPr>
          <w:bCs/>
          <w:color w:val="000000"/>
          <w:lang w:val="en"/>
        </w:rPr>
        <w:tab/>
      </w:r>
    </w:p>
    <w:p w14:paraId="432D23E7" w14:textId="77777777" w:rsidR="00DC0006" w:rsidRPr="00DC0006" w:rsidRDefault="00DC0006" w:rsidP="00DC0006">
      <w:pPr>
        <w:widowControl w:val="0"/>
        <w:tabs>
          <w:tab w:val="left" w:pos="0"/>
          <w:tab w:val="right" w:leader="dot" w:pos="9639"/>
        </w:tabs>
        <w:autoSpaceDE w:val="0"/>
        <w:autoSpaceDN w:val="0"/>
        <w:adjustRightInd w:val="0"/>
        <w:jc w:val="both"/>
        <w:outlineLvl w:val="0"/>
        <w:rPr>
          <w:bCs/>
          <w:color w:val="000000"/>
          <w:lang w:val="en"/>
        </w:rPr>
      </w:pPr>
      <w:r w:rsidRPr="00DC0006">
        <w:rPr>
          <w:bCs/>
          <w:color w:val="000000"/>
          <w:lang w:val="en"/>
        </w:rPr>
        <w:tab/>
      </w:r>
    </w:p>
    <w:p w14:paraId="35C729E3" w14:textId="77777777" w:rsidR="00DC0006" w:rsidRPr="00DC0006" w:rsidRDefault="00DC0006" w:rsidP="00DC0006">
      <w:pPr>
        <w:widowControl w:val="0"/>
        <w:tabs>
          <w:tab w:val="left" w:pos="0"/>
          <w:tab w:val="right" w:leader="dot" w:pos="9639"/>
        </w:tabs>
        <w:autoSpaceDE w:val="0"/>
        <w:autoSpaceDN w:val="0"/>
        <w:adjustRightInd w:val="0"/>
        <w:jc w:val="both"/>
        <w:outlineLvl w:val="0"/>
        <w:rPr>
          <w:bCs/>
          <w:color w:val="000000"/>
          <w:lang w:val="en"/>
        </w:rPr>
      </w:pPr>
      <w:r w:rsidRPr="00DC0006">
        <w:rPr>
          <w:bCs/>
          <w:color w:val="000000"/>
          <w:lang w:val="en"/>
        </w:rPr>
        <w:tab/>
      </w:r>
    </w:p>
    <w:p w14:paraId="349EC28E" w14:textId="77777777" w:rsidR="00DC0006" w:rsidRPr="00DC0006" w:rsidRDefault="00DC0006" w:rsidP="00DC0006">
      <w:pPr>
        <w:widowControl w:val="0"/>
        <w:tabs>
          <w:tab w:val="left" w:pos="284"/>
          <w:tab w:val="left" w:pos="2552"/>
          <w:tab w:val="left" w:pos="4820"/>
          <w:tab w:val="left" w:pos="7088"/>
        </w:tabs>
        <w:jc w:val="both"/>
        <w:rPr>
          <w:bCs/>
          <w:color w:val="000000"/>
        </w:rPr>
      </w:pPr>
      <w:r w:rsidRPr="00DC0006">
        <w:rPr>
          <w:rFonts w:eastAsia="Calibri"/>
          <w:b/>
          <w:bCs/>
          <w:color w:val="000000"/>
        </w:rPr>
        <w:t>Câu 23.</w:t>
      </w:r>
      <w:r w:rsidRPr="00DC0006">
        <w:rPr>
          <w:rFonts w:eastAsia="Calibri"/>
          <w:color w:val="000000"/>
        </w:rPr>
        <w:t xml:space="preserve"> </w:t>
      </w:r>
      <w:r w:rsidRPr="00DC0006">
        <w:rPr>
          <w:bCs/>
          <w:color w:val="000000"/>
        </w:rPr>
        <w:t>Biết năm 2021, sản lượng cà phê của cả nước khoảng 1838,0 nghìn tấn, trong đó các vùng khác đạt 89,8 nghìn tấn (trừ Tây Nguyên). Tính tỷ lệ sản lượng cà phê của Tây Nguyên so với cả nước (đơn vị tính: %, làm tròn kết quả đến một chữ số của phần thập phân).</w:t>
      </w:r>
    </w:p>
    <w:p w14:paraId="499A9A4D" w14:textId="77777777" w:rsidR="00DC0006" w:rsidRPr="00DC0006" w:rsidRDefault="00DC0006" w:rsidP="00DC0006">
      <w:pPr>
        <w:widowControl w:val="0"/>
        <w:tabs>
          <w:tab w:val="left" w:pos="0"/>
          <w:tab w:val="right" w:leader="dot" w:pos="9639"/>
        </w:tabs>
        <w:autoSpaceDE w:val="0"/>
        <w:autoSpaceDN w:val="0"/>
        <w:adjustRightInd w:val="0"/>
        <w:jc w:val="both"/>
        <w:outlineLvl w:val="0"/>
        <w:rPr>
          <w:bCs/>
          <w:color w:val="000000"/>
          <w:lang w:val="en"/>
        </w:rPr>
      </w:pPr>
      <w:r w:rsidRPr="00DC0006">
        <w:rPr>
          <w:bCs/>
          <w:color w:val="000000"/>
          <w:lang w:val="en"/>
        </w:rPr>
        <w:tab/>
      </w:r>
    </w:p>
    <w:p w14:paraId="4B1E5836" w14:textId="77777777" w:rsidR="00DC0006" w:rsidRPr="00DC0006" w:rsidRDefault="00DC0006" w:rsidP="00DC0006">
      <w:pPr>
        <w:widowControl w:val="0"/>
        <w:tabs>
          <w:tab w:val="left" w:pos="0"/>
          <w:tab w:val="right" w:leader="dot" w:pos="9639"/>
        </w:tabs>
        <w:autoSpaceDE w:val="0"/>
        <w:autoSpaceDN w:val="0"/>
        <w:adjustRightInd w:val="0"/>
        <w:jc w:val="both"/>
        <w:outlineLvl w:val="0"/>
        <w:rPr>
          <w:bCs/>
          <w:color w:val="000000"/>
          <w:lang w:val="en"/>
        </w:rPr>
      </w:pPr>
      <w:r w:rsidRPr="00DC0006">
        <w:rPr>
          <w:bCs/>
          <w:color w:val="000000"/>
          <w:lang w:val="en"/>
        </w:rPr>
        <w:tab/>
      </w:r>
    </w:p>
    <w:p w14:paraId="662ADA18" w14:textId="77777777" w:rsidR="00DC0006" w:rsidRPr="00DC0006" w:rsidRDefault="00DC0006" w:rsidP="00DC0006">
      <w:pPr>
        <w:rPr>
          <w:b/>
          <w:color w:val="000000"/>
        </w:rPr>
      </w:pPr>
      <w:r w:rsidRPr="00DC0006">
        <w:rPr>
          <w:b/>
          <w:color w:val="000000"/>
        </w:rPr>
        <w:t xml:space="preserve">Câu 24. </w:t>
      </w:r>
      <w:r w:rsidRPr="00DC0006">
        <w:rPr>
          <w:color w:val="000000"/>
        </w:rPr>
        <w:t>Cho bảng số liệu:</w:t>
      </w:r>
      <w:r w:rsidRPr="00DC0006">
        <w:rPr>
          <w:b/>
          <w:color w:val="000000"/>
        </w:rPr>
        <w:t xml:space="preserve"> </w:t>
      </w:r>
    </w:p>
    <w:p w14:paraId="14FDB9B1" w14:textId="77777777" w:rsidR="00DC0006" w:rsidRPr="00DC0006" w:rsidRDefault="00DC0006" w:rsidP="00DC0006">
      <w:pPr>
        <w:jc w:val="center"/>
        <w:rPr>
          <w:b/>
          <w:color w:val="000000"/>
        </w:rPr>
      </w:pPr>
      <w:r w:rsidRPr="00DC0006">
        <w:rPr>
          <w:b/>
          <w:color w:val="000000"/>
        </w:rPr>
        <w:t>Tổng diện tích rừng và rừng tự nhiên ở vùng Tây Nguyên giai đoạn 2010 - 2021</w:t>
      </w:r>
    </w:p>
    <w:p w14:paraId="64C96F26" w14:textId="77777777" w:rsidR="00DC0006" w:rsidRPr="00DC0006" w:rsidRDefault="00DC0006" w:rsidP="00DC0006">
      <w:pPr>
        <w:rPr>
          <w:i/>
          <w:color w:val="000000"/>
        </w:rPr>
      </w:pPr>
      <w:r w:rsidRPr="00DC0006">
        <w:rPr>
          <w:color w:val="000000"/>
        </w:rPr>
        <w:t xml:space="preserve">                                                              </w:t>
      </w:r>
      <w:r w:rsidRPr="00DC0006">
        <w:rPr>
          <w:i/>
          <w:color w:val="000000"/>
        </w:rPr>
        <w:t>(Đơn vị: nghìn ha)</w:t>
      </w:r>
    </w:p>
    <w:tbl>
      <w:tblPr>
        <w:tblW w:w="7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7"/>
        <w:gridCol w:w="1017"/>
        <w:gridCol w:w="1017"/>
        <w:gridCol w:w="1017"/>
        <w:gridCol w:w="1017"/>
      </w:tblGrid>
      <w:tr w:rsidR="00DC0006" w:rsidRPr="00DC0006" w14:paraId="364B4A87" w14:textId="77777777" w:rsidTr="006508A9">
        <w:trPr>
          <w:jc w:val="center"/>
        </w:trPr>
        <w:tc>
          <w:tcPr>
            <w:tcW w:w="3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9F952" w14:textId="77777777" w:rsidR="00DC0006" w:rsidRPr="00DC0006" w:rsidRDefault="00DC0006" w:rsidP="006508A9">
            <w:pPr>
              <w:rPr>
                <w:b/>
                <w:color w:val="000000"/>
              </w:rPr>
            </w:pPr>
            <w:r w:rsidRPr="00DC0006">
              <w:rPr>
                <w:b/>
                <w:color w:val="000000"/>
              </w:rPr>
              <w:t>Năm</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E8392" w14:textId="77777777" w:rsidR="00DC0006" w:rsidRPr="00DC0006" w:rsidRDefault="00DC0006" w:rsidP="006508A9">
            <w:pPr>
              <w:jc w:val="center"/>
              <w:rPr>
                <w:b/>
                <w:color w:val="000000"/>
              </w:rPr>
            </w:pPr>
            <w:r w:rsidRPr="00DC0006">
              <w:rPr>
                <w:b/>
                <w:color w:val="000000"/>
              </w:rPr>
              <w:t>2010</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A6E80" w14:textId="77777777" w:rsidR="00DC0006" w:rsidRPr="00DC0006" w:rsidRDefault="00DC0006" w:rsidP="006508A9">
            <w:pPr>
              <w:jc w:val="center"/>
              <w:rPr>
                <w:b/>
                <w:color w:val="000000"/>
              </w:rPr>
            </w:pPr>
            <w:r w:rsidRPr="00DC0006">
              <w:rPr>
                <w:b/>
                <w:color w:val="000000"/>
              </w:rPr>
              <w:t>2015</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E0501" w14:textId="77777777" w:rsidR="00DC0006" w:rsidRPr="00DC0006" w:rsidRDefault="00DC0006" w:rsidP="006508A9">
            <w:pPr>
              <w:jc w:val="center"/>
              <w:rPr>
                <w:b/>
                <w:color w:val="000000"/>
              </w:rPr>
            </w:pPr>
            <w:r w:rsidRPr="00DC0006">
              <w:rPr>
                <w:b/>
                <w:color w:val="000000"/>
              </w:rPr>
              <w:t>2020</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2F5C4" w14:textId="77777777" w:rsidR="00DC0006" w:rsidRPr="00DC0006" w:rsidRDefault="00DC0006" w:rsidP="006508A9">
            <w:pPr>
              <w:jc w:val="center"/>
              <w:rPr>
                <w:b/>
                <w:color w:val="000000"/>
              </w:rPr>
            </w:pPr>
            <w:r w:rsidRPr="00DC0006">
              <w:rPr>
                <w:b/>
                <w:color w:val="000000"/>
              </w:rPr>
              <w:t>2021</w:t>
            </w:r>
          </w:p>
        </w:tc>
      </w:tr>
      <w:tr w:rsidR="00DC0006" w:rsidRPr="00DC0006" w14:paraId="31F60E93" w14:textId="77777777" w:rsidTr="006508A9">
        <w:trPr>
          <w:jc w:val="center"/>
        </w:trPr>
        <w:tc>
          <w:tcPr>
            <w:tcW w:w="3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6ED38" w14:textId="77777777" w:rsidR="00DC0006" w:rsidRPr="00DC0006" w:rsidRDefault="00DC0006" w:rsidP="006508A9">
            <w:pPr>
              <w:rPr>
                <w:color w:val="000000"/>
              </w:rPr>
            </w:pPr>
            <w:r w:rsidRPr="00DC0006">
              <w:rPr>
                <w:color w:val="000000"/>
              </w:rPr>
              <w:t>Tổng diện tích rừng</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73E75" w14:textId="77777777" w:rsidR="00DC0006" w:rsidRPr="00DC0006" w:rsidRDefault="00DC0006" w:rsidP="006508A9">
            <w:pPr>
              <w:jc w:val="center"/>
              <w:rPr>
                <w:color w:val="000000"/>
              </w:rPr>
            </w:pPr>
            <w:r w:rsidRPr="00DC0006">
              <w:rPr>
                <w:color w:val="000000"/>
              </w:rPr>
              <w:t>2874,4</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3E26C" w14:textId="77777777" w:rsidR="00DC0006" w:rsidRPr="00DC0006" w:rsidRDefault="00DC0006" w:rsidP="006508A9">
            <w:pPr>
              <w:jc w:val="center"/>
              <w:rPr>
                <w:color w:val="000000"/>
              </w:rPr>
            </w:pPr>
            <w:r w:rsidRPr="00DC0006">
              <w:rPr>
                <w:color w:val="000000"/>
              </w:rPr>
              <w:t>2561,9</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23F52" w14:textId="77777777" w:rsidR="00DC0006" w:rsidRPr="00DC0006" w:rsidRDefault="00DC0006" w:rsidP="006508A9">
            <w:pPr>
              <w:jc w:val="center"/>
              <w:rPr>
                <w:color w:val="000000"/>
              </w:rPr>
            </w:pPr>
            <w:r w:rsidRPr="00DC0006">
              <w:rPr>
                <w:color w:val="000000"/>
              </w:rPr>
              <w:t>2565,0</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410D1" w14:textId="77777777" w:rsidR="00DC0006" w:rsidRPr="00DC0006" w:rsidRDefault="00DC0006" w:rsidP="006508A9">
            <w:pPr>
              <w:jc w:val="center"/>
              <w:rPr>
                <w:color w:val="000000"/>
              </w:rPr>
            </w:pPr>
            <w:r w:rsidRPr="00DC0006">
              <w:rPr>
                <w:color w:val="000000"/>
              </w:rPr>
              <w:t>2572,1</w:t>
            </w:r>
          </w:p>
        </w:tc>
      </w:tr>
      <w:tr w:rsidR="00DC0006" w:rsidRPr="00DC0006" w14:paraId="01DD8EEC" w14:textId="77777777" w:rsidTr="006508A9">
        <w:trPr>
          <w:jc w:val="center"/>
        </w:trPr>
        <w:tc>
          <w:tcPr>
            <w:tcW w:w="3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9DF6A" w14:textId="77777777" w:rsidR="00DC0006" w:rsidRPr="00DC0006" w:rsidRDefault="00DC0006" w:rsidP="006508A9">
            <w:pPr>
              <w:rPr>
                <w:i/>
                <w:color w:val="000000"/>
              </w:rPr>
            </w:pPr>
            <w:r w:rsidRPr="00DC0006">
              <w:rPr>
                <w:i/>
                <w:color w:val="000000"/>
              </w:rPr>
              <w:t>Trong đó: Rừng tự nhiên</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CC051" w14:textId="77777777" w:rsidR="00DC0006" w:rsidRPr="00DC0006" w:rsidRDefault="00DC0006" w:rsidP="006508A9">
            <w:pPr>
              <w:jc w:val="center"/>
              <w:rPr>
                <w:color w:val="000000"/>
              </w:rPr>
            </w:pPr>
            <w:r w:rsidRPr="00DC0006">
              <w:rPr>
                <w:color w:val="000000"/>
              </w:rPr>
              <w:t>2653,9</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AE952" w14:textId="77777777" w:rsidR="00DC0006" w:rsidRPr="00DC0006" w:rsidRDefault="00DC0006" w:rsidP="006508A9">
            <w:pPr>
              <w:jc w:val="center"/>
              <w:rPr>
                <w:color w:val="000000"/>
              </w:rPr>
            </w:pPr>
            <w:r w:rsidRPr="00DC0006">
              <w:rPr>
                <w:color w:val="000000"/>
              </w:rPr>
              <w:t>2246,0</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5DF69" w14:textId="77777777" w:rsidR="00DC0006" w:rsidRPr="00DC0006" w:rsidRDefault="00DC0006" w:rsidP="006508A9">
            <w:pPr>
              <w:jc w:val="center"/>
              <w:rPr>
                <w:color w:val="000000"/>
              </w:rPr>
            </w:pPr>
            <w:r w:rsidRPr="00DC0006">
              <w:rPr>
                <w:color w:val="000000"/>
              </w:rPr>
              <w:t>2179,8</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872EC" w14:textId="77777777" w:rsidR="00DC0006" w:rsidRPr="00DC0006" w:rsidRDefault="00DC0006" w:rsidP="006508A9">
            <w:pPr>
              <w:jc w:val="center"/>
              <w:rPr>
                <w:color w:val="000000"/>
              </w:rPr>
            </w:pPr>
            <w:r w:rsidRPr="00DC0006">
              <w:rPr>
                <w:color w:val="000000"/>
              </w:rPr>
              <w:t>2104,1</w:t>
            </w:r>
          </w:p>
        </w:tc>
      </w:tr>
    </w:tbl>
    <w:p w14:paraId="2BC09647" w14:textId="77777777" w:rsidR="00DC0006" w:rsidRPr="00DC0006" w:rsidRDefault="00DC0006" w:rsidP="00DC0006">
      <w:pPr>
        <w:jc w:val="right"/>
        <w:rPr>
          <w:i/>
          <w:color w:val="000000"/>
        </w:rPr>
      </w:pPr>
      <w:r w:rsidRPr="00DC0006">
        <w:rPr>
          <w:b/>
          <w:i/>
          <w:color w:val="000000"/>
        </w:rPr>
        <w:t xml:space="preserve">                             </w:t>
      </w:r>
      <w:r w:rsidRPr="00DC0006">
        <w:rPr>
          <w:i/>
          <w:color w:val="000000"/>
        </w:rPr>
        <w:t>(Nguồn: Niên giám thống kê Việt Nam năm 2016, 2021)</w:t>
      </w:r>
    </w:p>
    <w:p w14:paraId="1651F186" w14:textId="77777777" w:rsidR="00DC0006" w:rsidRPr="00DC0006" w:rsidRDefault="00DC0006" w:rsidP="00DC0006">
      <w:pPr>
        <w:jc w:val="both"/>
        <w:rPr>
          <w:color w:val="000000"/>
        </w:rPr>
      </w:pPr>
      <w:r w:rsidRPr="00DC0006">
        <w:rPr>
          <w:color w:val="000000"/>
        </w:rPr>
        <w:t xml:space="preserve">Căn cứ vào bảng số liệu trên, tính tốc độ tăng trưởng diện tích rừng trồng của vùng Tây Nguyên năm 2021 so với năm 2010 (làm tròn kết quả đến hàng đơn vị của %) </w:t>
      </w:r>
    </w:p>
    <w:p w14:paraId="60AB4FFC" w14:textId="77777777" w:rsidR="00DC0006" w:rsidRPr="00DC0006" w:rsidRDefault="00DC0006" w:rsidP="00DC0006">
      <w:pPr>
        <w:widowControl w:val="0"/>
        <w:tabs>
          <w:tab w:val="left" w:pos="0"/>
          <w:tab w:val="right" w:leader="dot" w:pos="9639"/>
        </w:tabs>
        <w:autoSpaceDE w:val="0"/>
        <w:autoSpaceDN w:val="0"/>
        <w:adjustRightInd w:val="0"/>
        <w:jc w:val="both"/>
        <w:outlineLvl w:val="0"/>
        <w:rPr>
          <w:bCs/>
          <w:color w:val="000000"/>
          <w:lang w:val="en"/>
        </w:rPr>
      </w:pPr>
      <w:r w:rsidRPr="00DC0006">
        <w:rPr>
          <w:bCs/>
          <w:color w:val="000000"/>
          <w:lang w:val="en"/>
        </w:rPr>
        <w:tab/>
      </w:r>
    </w:p>
    <w:p w14:paraId="27285A21" w14:textId="77777777" w:rsidR="00DC0006" w:rsidRPr="00DC0006" w:rsidRDefault="00DC0006" w:rsidP="00DC0006">
      <w:pPr>
        <w:widowControl w:val="0"/>
        <w:tabs>
          <w:tab w:val="left" w:pos="0"/>
          <w:tab w:val="right" w:leader="dot" w:pos="9639"/>
        </w:tabs>
        <w:autoSpaceDE w:val="0"/>
        <w:autoSpaceDN w:val="0"/>
        <w:adjustRightInd w:val="0"/>
        <w:jc w:val="both"/>
        <w:outlineLvl w:val="0"/>
        <w:rPr>
          <w:bCs/>
          <w:color w:val="000000"/>
          <w:lang w:val="en"/>
        </w:rPr>
      </w:pPr>
      <w:r w:rsidRPr="00DC0006">
        <w:rPr>
          <w:bCs/>
          <w:color w:val="000000"/>
          <w:lang w:val="en"/>
        </w:rPr>
        <w:tab/>
      </w:r>
    </w:p>
    <w:p w14:paraId="10C544DE" w14:textId="4E93703B" w:rsidR="00DE368A" w:rsidRPr="00DC0006" w:rsidRDefault="00DE368A" w:rsidP="005F3FC5"/>
    <w:sectPr w:rsidR="00DE368A" w:rsidRPr="00DC0006"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747"/>
    <w:multiLevelType w:val="hybridMultilevel"/>
    <w:tmpl w:val="C05E6D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039A8"/>
    <w:multiLevelType w:val="multilevel"/>
    <w:tmpl w:val="5472270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E80700"/>
    <w:multiLevelType w:val="multilevel"/>
    <w:tmpl w:val="9384AC3C"/>
    <w:lvl w:ilvl="0">
      <w:start w:val="1"/>
      <w:numFmt w:val="bullet"/>
      <w:lvlText w:val="-"/>
      <w:lvlJc w:val="left"/>
      <w:rPr>
        <w:rFonts w:ascii="Segoe UI" w:eastAsia="Segoe UI" w:hAnsi="Segoe UI" w:cs="Segoe UI"/>
        <w:b w:val="0"/>
        <w:bCs w:val="0"/>
        <w:i/>
        <w:iCs/>
        <w:smallCaps w:val="0"/>
        <w:strike w:val="0"/>
        <w:color w:val="0F834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391307">
    <w:abstractNumId w:val="2"/>
  </w:num>
  <w:num w:numId="2" w16cid:durableId="1511063662">
    <w:abstractNumId w:val="1"/>
  </w:num>
  <w:num w:numId="3" w16cid:durableId="1036660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155636"/>
    <w:rsid w:val="001768DB"/>
    <w:rsid w:val="001C5161"/>
    <w:rsid w:val="00486202"/>
    <w:rsid w:val="004C1E67"/>
    <w:rsid w:val="0056329B"/>
    <w:rsid w:val="00575598"/>
    <w:rsid w:val="00583178"/>
    <w:rsid w:val="00591E42"/>
    <w:rsid w:val="00593651"/>
    <w:rsid w:val="005E3C22"/>
    <w:rsid w:val="005F3FC5"/>
    <w:rsid w:val="006B2A11"/>
    <w:rsid w:val="006F2C6B"/>
    <w:rsid w:val="006F6D48"/>
    <w:rsid w:val="0075660C"/>
    <w:rsid w:val="007A3E84"/>
    <w:rsid w:val="007B1763"/>
    <w:rsid w:val="007B66BA"/>
    <w:rsid w:val="007E573B"/>
    <w:rsid w:val="0081783B"/>
    <w:rsid w:val="0088793A"/>
    <w:rsid w:val="00992680"/>
    <w:rsid w:val="00BB3415"/>
    <w:rsid w:val="00BE4BD1"/>
    <w:rsid w:val="00C832F0"/>
    <w:rsid w:val="00D141C9"/>
    <w:rsid w:val="00DC0006"/>
    <w:rsid w:val="00DE368A"/>
    <w:rsid w:val="00E83BA6"/>
    <w:rsid w:val="00ED5E22"/>
    <w:rsid w:val="00EE6841"/>
    <w:rsid w:val="00F3056E"/>
    <w:rsid w:val="00F54736"/>
    <w:rsid w:val="00F877A6"/>
    <w:rsid w:val="00FD49E9"/>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563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563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563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5636"/>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5636"/>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5636"/>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5636"/>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ind w:left="720"/>
      <w:contextualSpacing/>
    </w:p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 w:type="paragraph" w:styleId="ThngthngWeb">
    <w:name w:val="Normal (Web)"/>
    <w:basedOn w:val="Binhthng"/>
    <w:uiPriority w:val="99"/>
    <w:qFormat/>
    <w:rsid w:val="007B66BA"/>
    <w:pPr>
      <w:spacing w:before="100" w:beforeAutospacing="1" w:after="100" w:afterAutospacing="1"/>
    </w:pPr>
  </w:style>
  <w:style w:type="character" w:customStyle="1" w:styleId="Khc">
    <w:name w:val="Khác_"/>
    <w:link w:val="Khc0"/>
    <w:rsid w:val="00FD49E9"/>
    <w:rPr>
      <w:rFonts w:ascii="Segoe UI" w:eastAsia="Segoe UI" w:hAnsi="Segoe UI" w:cs="Segoe UI"/>
    </w:rPr>
  </w:style>
  <w:style w:type="paragraph" w:customStyle="1" w:styleId="Khc0">
    <w:name w:val="Khác"/>
    <w:basedOn w:val="Binhthng"/>
    <w:link w:val="Khc"/>
    <w:rsid w:val="00FD49E9"/>
    <w:pPr>
      <w:widowControl w:val="0"/>
      <w:spacing w:after="100" w:line="326" w:lineRule="auto"/>
      <w:ind w:firstLine="300"/>
    </w:pPr>
    <w:rPr>
      <w:rFonts w:ascii="Segoe UI" w:eastAsia="Segoe UI" w:hAnsi="Segoe UI" w:cs="Segoe UI"/>
      <w:kern w:val="2"/>
      <w:sz w:val="22"/>
      <w:szCs w:val="22"/>
      <w14:ligatures w14:val="standardContextual"/>
    </w:rPr>
  </w:style>
  <w:style w:type="character" w:customStyle="1" w:styleId="Chthchbng">
    <w:name w:val="Chú thích bảng_"/>
    <w:link w:val="Chthchbng0"/>
    <w:rsid w:val="00591E42"/>
    <w:rPr>
      <w:rFonts w:ascii="Segoe UI" w:eastAsia="Segoe UI" w:hAnsi="Segoe UI" w:cs="Segoe UI"/>
      <w:b/>
      <w:bCs/>
      <w:color w:val="2B3E80"/>
    </w:rPr>
  </w:style>
  <w:style w:type="paragraph" w:customStyle="1" w:styleId="Chthchbng0">
    <w:name w:val="Chú thích bảng"/>
    <w:basedOn w:val="Binhthng"/>
    <w:link w:val="Chthchbng"/>
    <w:rsid w:val="00591E42"/>
    <w:pPr>
      <w:widowControl w:val="0"/>
    </w:pPr>
    <w:rPr>
      <w:rFonts w:ascii="Segoe UI" w:eastAsia="Segoe UI" w:hAnsi="Segoe UI" w:cs="Segoe UI"/>
      <w:b/>
      <w:bCs/>
      <w:color w:val="2B3E8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2467</Words>
  <Characters>14063</Characters>
  <Application>Microsoft Office Word</Application>
  <DocSecurity>0</DocSecurity>
  <Lines>117</Lines>
  <Paragraphs>32</Paragraphs>
  <ScaleCrop>false</ScaleCrop>
  <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2024-10-27T09:52:00Z</dcterms:created>
  <dcterms:modified xsi:type="dcterms:W3CDTF">2024-10-27T09:52:00Z</dcterms:modified>
</cp:coreProperties>
</file>